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B9D" w:rsidRDefault="00D11B9D" w:rsidP="00D11B9D">
      <w:pPr>
        <w:pStyle w:val="20"/>
        <w:shd w:val="clear" w:color="auto" w:fill="auto"/>
        <w:spacing w:line="240" w:lineRule="auto"/>
        <w:rPr>
          <w:b/>
        </w:rPr>
      </w:pPr>
      <w:r>
        <w:rPr>
          <w:b/>
        </w:rPr>
        <w:t>ДОГОВОР ПОДРЯДА</w:t>
      </w:r>
      <w:r>
        <w:rPr>
          <w:b/>
        </w:rPr>
        <w:br/>
        <w:t>на разработку проекта объекта недвижимости</w:t>
      </w:r>
    </w:p>
    <w:p w:rsidR="00D11B9D" w:rsidRDefault="00D11B9D" w:rsidP="00D11B9D">
      <w:pPr>
        <w:pStyle w:val="20"/>
        <w:shd w:val="clear" w:color="auto" w:fill="auto"/>
        <w:spacing w:line="240" w:lineRule="auto"/>
      </w:pPr>
    </w:p>
    <w:p w:rsidR="00D11B9D" w:rsidRDefault="00D11B9D" w:rsidP="00D11B9D">
      <w:pPr>
        <w:pStyle w:val="20"/>
        <w:shd w:val="clear" w:color="auto" w:fill="auto"/>
        <w:spacing w:line="240" w:lineRule="auto"/>
        <w:jc w:val="left"/>
      </w:pPr>
      <w:r>
        <w:t>г. Казань</w:t>
      </w:r>
      <w:r>
        <w:tab/>
      </w:r>
      <w:r>
        <w:tab/>
      </w:r>
      <w:r>
        <w:tab/>
      </w:r>
      <w:r>
        <w:tab/>
      </w:r>
      <w:r>
        <w:tab/>
      </w:r>
      <w:r>
        <w:tab/>
      </w:r>
      <w:r>
        <w:tab/>
      </w:r>
      <w:r>
        <w:tab/>
      </w:r>
      <w:r w:rsidR="004067E7">
        <w:t>«___» ___________ 2019 года</w:t>
      </w:r>
    </w:p>
    <w:p w:rsidR="00D11B9D" w:rsidRDefault="00D11B9D" w:rsidP="00D11B9D">
      <w:pPr>
        <w:pStyle w:val="20"/>
        <w:shd w:val="clear" w:color="auto" w:fill="auto"/>
        <w:tabs>
          <w:tab w:val="left" w:leader="underscore" w:pos="10325"/>
        </w:tabs>
        <w:spacing w:line="240" w:lineRule="auto"/>
        <w:ind w:firstLine="709"/>
        <w:jc w:val="both"/>
      </w:pPr>
    </w:p>
    <w:p w:rsidR="00D11B9D" w:rsidRDefault="00D11B9D" w:rsidP="00D11B9D">
      <w:pPr>
        <w:pStyle w:val="20"/>
        <w:shd w:val="clear" w:color="auto" w:fill="auto"/>
        <w:tabs>
          <w:tab w:val="left" w:leader="underscore" w:pos="10325"/>
        </w:tabs>
        <w:spacing w:line="240" w:lineRule="auto"/>
        <w:ind w:firstLine="709"/>
        <w:jc w:val="both"/>
      </w:pPr>
      <w:r>
        <w:t xml:space="preserve">________________________________________________________________ именуемый в дальнейшем Заказчик с одной стороны, и </w:t>
      </w:r>
    </w:p>
    <w:p w:rsidR="00D11B9D" w:rsidRDefault="00D11B9D" w:rsidP="00D11B9D">
      <w:pPr>
        <w:pStyle w:val="20"/>
        <w:shd w:val="clear" w:color="auto" w:fill="auto"/>
        <w:tabs>
          <w:tab w:val="left" w:leader="underscore" w:pos="10325"/>
        </w:tabs>
        <w:spacing w:line="240" w:lineRule="auto"/>
        <w:ind w:firstLine="709"/>
        <w:jc w:val="both"/>
      </w:pPr>
      <w:r>
        <w:t>И</w:t>
      </w:r>
      <w:r w:rsidR="0087020C">
        <w:t>ндивидуальный предприниматель</w:t>
      </w:r>
      <w:r>
        <w:t xml:space="preserve"> </w:t>
      </w:r>
      <w:r w:rsidR="0087020C">
        <w:t>____________________________</w:t>
      </w:r>
      <w:r>
        <w:t>, действующий на основании свидетельства ОГРНИП №</w:t>
      </w:r>
      <w:r w:rsidR="0087020C">
        <w:t>_______________________</w:t>
      </w:r>
      <w:r>
        <w:t xml:space="preserve">, именуемый в дальнейшем Подрядчик, с другой стороны, именуемые вместе </w:t>
      </w:r>
      <w:r w:rsidR="00AB794A">
        <w:t>с</w:t>
      </w:r>
      <w:r>
        <w:t xml:space="preserve">тороны, а по отдельности </w:t>
      </w:r>
      <w:r w:rsidR="00AB794A">
        <w:t>с</w:t>
      </w:r>
      <w:r>
        <w:t xml:space="preserve">торона, заключили настоящий договор (далее - </w:t>
      </w:r>
      <w:r w:rsidR="00602123">
        <w:t>д</w:t>
      </w:r>
      <w:r>
        <w:t>оговор) согласовав нижеследующие условия:</w:t>
      </w:r>
    </w:p>
    <w:p w:rsidR="00D11B9D" w:rsidRDefault="00D11B9D" w:rsidP="00D11B9D">
      <w:pPr>
        <w:pStyle w:val="20"/>
        <w:shd w:val="clear" w:color="auto" w:fill="auto"/>
        <w:tabs>
          <w:tab w:val="left" w:leader="underscore" w:pos="10325"/>
        </w:tabs>
        <w:spacing w:line="240" w:lineRule="auto"/>
        <w:ind w:firstLine="709"/>
        <w:jc w:val="both"/>
      </w:pPr>
    </w:p>
    <w:p w:rsidR="00D11B9D" w:rsidRDefault="00D11B9D" w:rsidP="00D11B9D">
      <w:pPr>
        <w:pStyle w:val="30"/>
        <w:shd w:val="clear" w:color="auto" w:fill="auto"/>
        <w:spacing w:before="0" w:line="240" w:lineRule="auto"/>
        <w:jc w:val="center"/>
      </w:pPr>
      <w:r>
        <w:t>Основные понятия</w:t>
      </w:r>
    </w:p>
    <w:p w:rsidR="00D11B9D" w:rsidRDefault="00D11B9D" w:rsidP="00D11B9D">
      <w:pPr>
        <w:pStyle w:val="20"/>
        <w:shd w:val="clear" w:color="auto" w:fill="auto"/>
        <w:spacing w:line="240" w:lineRule="auto"/>
        <w:ind w:firstLine="709"/>
        <w:jc w:val="both"/>
      </w:pPr>
      <w:r>
        <w:rPr>
          <w:rStyle w:val="21"/>
        </w:rPr>
        <w:t xml:space="preserve">Проект </w:t>
      </w:r>
      <w:r>
        <w:t xml:space="preserve">– архитектурный документ, разработанный Подрядчиком согласно </w:t>
      </w:r>
      <w:r w:rsidR="008D0DBF">
        <w:t>т</w:t>
      </w:r>
      <w:r>
        <w:t xml:space="preserve">ехническому заданию, а также на основании письменных пожеланий Заказчика, которые он может вносить в ходе работ в порядке, предусмотренном </w:t>
      </w:r>
      <w:r w:rsidR="00602123">
        <w:t>д</w:t>
      </w:r>
      <w:r>
        <w:t>оговором.</w:t>
      </w:r>
    </w:p>
    <w:p w:rsidR="00D11B9D" w:rsidRDefault="00D11B9D" w:rsidP="00D11B9D">
      <w:pPr>
        <w:pStyle w:val="20"/>
        <w:shd w:val="clear" w:color="auto" w:fill="auto"/>
        <w:spacing w:line="240" w:lineRule="auto"/>
        <w:ind w:firstLine="709"/>
        <w:jc w:val="both"/>
      </w:pPr>
      <w:r>
        <w:rPr>
          <w:rStyle w:val="21"/>
        </w:rPr>
        <w:t xml:space="preserve">Техническое задание </w:t>
      </w:r>
      <w:r w:rsidR="00ED7349">
        <w:rPr>
          <w:rStyle w:val="21"/>
        </w:rPr>
        <w:t xml:space="preserve">(ТЗ) </w:t>
      </w:r>
      <w:r>
        <w:t xml:space="preserve">– список основных пожеланий, которыми руководствуется </w:t>
      </w:r>
      <w:r w:rsidR="008D0DBF">
        <w:t>Подрядчик</w:t>
      </w:r>
      <w:r>
        <w:t xml:space="preserve"> при разработке </w:t>
      </w:r>
      <w:r w:rsidR="007D4939">
        <w:t>п</w:t>
      </w:r>
      <w:r>
        <w:t xml:space="preserve">роекта. </w:t>
      </w:r>
      <w:r w:rsidR="008D0DBF">
        <w:t>Т</w:t>
      </w:r>
      <w:r>
        <w:t xml:space="preserve">ехническое задание готовится </w:t>
      </w:r>
      <w:r w:rsidR="00AB794A">
        <w:t>с</w:t>
      </w:r>
      <w:r>
        <w:t>торонами совместно, по результатам первоначального обсуждения с Заказчиком.</w:t>
      </w:r>
    </w:p>
    <w:p w:rsidR="00D11B9D" w:rsidRDefault="00D11B9D" w:rsidP="00D11B9D">
      <w:pPr>
        <w:pStyle w:val="20"/>
        <w:shd w:val="clear" w:color="auto" w:fill="auto"/>
        <w:spacing w:line="240" w:lineRule="auto"/>
        <w:ind w:firstLine="709"/>
        <w:jc w:val="both"/>
      </w:pPr>
      <w:r>
        <w:rPr>
          <w:rStyle w:val="21"/>
        </w:rPr>
        <w:t xml:space="preserve">3D визуализация </w:t>
      </w:r>
      <w:r>
        <w:t>– реалистичное изображение, выполненное в программе трёхмерного моделирования.</w:t>
      </w:r>
    </w:p>
    <w:p w:rsidR="00D11B9D" w:rsidRDefault="00D11B9D" w:rsidP="00D11B9D">
      <w:pPr>
        <w:pStyle w:val="20"/>
        <w:shd w:val="clear" w:color="auto" w:fill="auto"/>
        <w:spacing w:line="240" w:lineRule="auto"/>
        <w:ind w:firstLine="480"/>
        <w:jc w:val="both"/>
      </w:pPr>
    </w:p>
    <w:p w:rsidR="00D11B9D" w:rsidRDefault="00D11B9D" w:rsidP="00D11B9D">
      <w:pPr>
        <w:pStyle w:val="20"/>
        <w:numPr>
          <w:ilvl w:val="0"/>
          <w:numId w:val="1"/>
        </w:numPr>
        <w:spacing w:line="240" w:lineRule="auto"/>
        <w:rPr>
          <w:b/>
        </w:rPr>
      </w:pPr>
      <w:r>
        <w:rPr>
          <w:b/>
        </w:rPr>
        <w:t>Предмет договора</w:t>
      </w:r>
    </w:p>
    <w:p w:rsidR="00D11B9D" w:rsidRDefault="00D11B9D" w:rsidP="00D11B9D">
      <w:pPr>
        <w:pStyle w:val="20"/>
        <w:numPr>
          <w:ilvl w:val="1"/>
          <w:numId w:val="1"/>
        </w:numPr>
        <w:shd w:val="clear" w:color="auto" w:fill="auto"/>
        <w:spacing w:line="240" w:lineRule="auto"/>
        <w:ind w:left="426"/>
        <w:jc w:val="both"/>
      </w:pPr>
      <w:r>
        <w:t xml:space="preserve">Подрядчик по поручению Заказчика, обязуется выполнить работы по разработке </w:t>
      </w:r>
      <w:r w:rsidR="00580301">
        <w:t>технической</w:t>
      </w:r>
      <w:r>
        <w:t xml:space="preserve"> документации объекта недвижимости (далее - «работы») и сдать их результат в виде </w:t>
      </w:r>
      <w:r w:rsidR="007D4939">
        <w:t>п</w:t>
      </w:r>
      <w:r>
        <w:t xml:space="preserve">роекта Заказчику, а Заказчик обязуется принять результат выполненных работ и оплатить их, в порядке и в сроки, предусмотренные настоящим </w:t>
      </w:r>
      <w:r w:rsidR="00602123">
        <w:t>д</w:t>
      </w:r>
      <w:r>
        <w:t>оговором.</w:t>
      </w:r>
    </w:p>
    <w:p w:rsidR="00D11B9D" w:rsidRDefault="00D11B9D" w:rsidP="00D11B9D">
      <w:pPr>
        <w:pStyle w:val="20"/>
        <w:numPr>
          <w:ilvl w:val="1"/>
          <w:numId w:val="1"/>
        </w:numPr>
        <w:shd w:val="clear" w:color="auto" w:fill="auto"/>
        <w:spacing w:line="240" w:lineRule="auto"/>
        <w:ind w:left="426"/>
        <w:jc w:val="both"/>
      </w:pPr>
      <w:r>
        <w:t xml:space="preserve">Проект должен быть разработан согласно техническому заданию </w:t>
      </w:r>
      <w:r w:rsidR="00ED7349">
        <w:t xml:space="preserve">(ТЗ) </w:t>
      </w:r>
      <w:r>
        <w:t>на</w:t>
      </w:r>
      <w:r w:rsidR="00CC6025">
        <w:t xml:space="preserve"> проектирование (Приложение №1)</w:t>
      </w:r>
      <w:r>
        <w:t>.</w:t>
      </w:r>
    </w:p>
    <w:p w:rsidR="00D11B9D" w:rsidRDefault="00D11B9D" w:rsidP="00D11B9D">
      <w:pPr>
        <w:pStyle w:val="20"/>
        <w:numPr>
          <w:ilvl w:val="1"/>
          <w:numId w:val="1"/>
        </w:numPr>
        <w:shd w:val="clear" w:color="auto" w:fill="auto"/>
        <w:spacing w:line="240" w:lineRule="auto"/>
        <w:ind w:left="426"/>
        <w:jc w:val="both"/>
      </w:pPr>
      <w:r>
        <w:t xml:space="preserve">Выполняемые Подрядчиком </w:t>
      </w:r>
      <w:r>
        <w:rPr>
          <w:rStyle w:val="21"/>
          <w:b w:val="0"/>
        </w:rPr>
        <w:t>работы</w:t>
      </w:r>
      <w:r>
        <w:t>включают:</w:t>
      </w:r>
    </w:p>
    <w:tbl>
      <w:tblPr>
        <w:tblStyle w:val="a3"/>
        <w:tblW w:w="9305" w:type="dxa"/>
        <w:tblInd w:w="426" w:type="dxa"/>
        <w:tblLook w:val="04A0"/>
      </w:tblPr>
      <w:tblGrid>
        <w:gridCol w:w="3152"/>
        <w:gridCol w:w="3075"/>
        <w:gridCol w:w="3078"/>
      </w:tblGrid>
      <w:tr w:rsidR="00ED7349" w:rsidTr="003B59E6">
        <w:trPr>
          <w:trHeight w:val="204"/>
        </w:trPr>
        <w:tc>
          <w:tcPr>
            <w:tcW w:w="3152" w:type="dxa"/>
          </w:tcPr>
          <w:p w:rsidR="00ED7349" w:rsidRDefault="00ED7349" w:rsidP="003E5C0B">
            <w:pPr>
              <w:pStyle w:val="20"/>
              <w:shd w:val="clear" w:color="auto" w:fill="auto"/>
              <w:spacing w:line="240" w:lineRule="auto"/>
              <w:jc w:val="both"/>
            </w:pPr>
          </w:p>
        </w:tc>
        <w:tc>
          <w:tcPr>
            <w:tcW w:w="6153" w:type="dxa"/>
            <w:gridSpan w:val="2"/>
          </w:tcPr>
          <w:p w:rsidR="00ED7349" w:rsidRDefault="00ED7349" w:rsidP="00ED7349">
            <w:pPr>
              <w:pStyle w:val="20"/>
              <w:shd w:val="clear" w:color="auto" w:fill="auto"/>
              <w:spacing w:line="240" w:lineRule="auto"/>
            </w:pPr>
            <w:r>
              <w:t>Согласование</w:t>
            </w:r>
          </w:p>
        </w:tc>
      </w:tr>
      <w:tr w:rsidR="003E5C0B" w:rsidTr="003B59E6">
        <w:trPr>
          <w:trHeight w:val="397"/>
        </w:trPr>
        <w:tc>
          <w:tcPr>
            <w:tcW w:w="3152" w:type="dxa"/>
          </w:tcPr>
          <w:p w:rsidR="003E5C0B" w:rsidRDefault="00DB7588" w:rsidP="003E5C0B">
            <w:pPr>
              <w:pStyle w:val="20"/>
              <w:shd w:val="clear" w:color="auto" w:fill="auto"/>
              <w:spacing w:line="240" w:lineRule="auto"/>
              <w:jc w:val="both"/>
            </w:pPr>
            <w:r>
              <w:t>Эскизный проект</w:t>
            </w:r>
          </w:p>
        </w:tc>
        <w:tc>
          <w:tcPr>
            <w:tcW w:w="3075" w:type="dxa"/>
          </w:tcPr>
          <w:p w:rsidR="003E5C0B" w:rsidRDefault="003E5C0B" w:rsidP="003E5C0B">
            <w:pPr>
              <w:pStyle w:val="20"/>
              <w:shd w:val="clear" w:color="auto" w:fill="auto"/>
              <w:spacing w:line="240" w:lineRule="auto"/>
              <w:jc w:val="both"/>
            </w:pPr>
          </w:p>
          <w:p w:rsidR="002D0DC5" w:rsidRDefault="002D0DC5" w:rsidP="003E5C0B">
            <w:pPr>
              <w:pStyle w:val="20"/>
              <w:shd w:val="clear" w:color="auto" w:fill="auto"/>
              <w:spacing w:line="240" w:lineRule="auto"/>
              <w:jc w:val="both"/>
            </w:pPr>
          </w:p>
        </w:tc>
        <w:tc>
          <w:tcPr>
            <w:tcW w:w="3078" w:type="dxa"/>
          </w:tcPr>
          <w:p w:rsidR="003E5C0B" w:rsidRDefault="003E5C0B" w:rsidP="003E5C0B">
            <w:pPr>
              <w:pStyle w:val="20"/>
              <w:shd w:val="clear" w:color="auto" w:fill="auto"/>
              <w:spacing w:line="240" w:lineRule="auto"/>
              <w:jc w:val="both"/>
            </w:pPr>
          </w:p>
        </w:tc>
      </w:tr>
      <w:tr w:rsidR="003E5C0B" w:rsidTr="003B59E6">
        <w:trPr>
          <w:trHeight w:val="397"/>
        </w:trPr>
        <w:tc>
          <w:tcPr>
            <w:tcW w:w="3152" w:type="dxa"/>
          </w:tcPr>
          <w:p w:rsidR="003E5C0B" w:rsidRDefault="00DB7588" w:rsidP="003E5C0B">
            <w:pPr>
              <w:pStyle w:val="20"/>
              <w:shd w:val="clear" w:color="auto" w:fill="auto"/>
              <w:spacing w:line="240" w:lineRule="auto"/>
              <w:jc w:val="both"/>
            </w:pPr>
            <w:r>
              <w:t>Адаптация к эскизному проекту</w:t>
            </w:r>
          </w:p>
        </w:tc>
        <w:tc>
          <w:tcPr>
            <w:tcW w:w="3075" w:type="dxa"/>
          </w:tcPr>
          <w:p w:rsidR="003E5C0B" w:rsidRDefault="003E5C0B" w:rsidP="003E5C0B">
            <w:pPr>
              <w:pStyle w:val="20"/>
              <w:shd w:val="clear" w:color="auto" w:fill="auto"/>
              <w:spacing w:line="240" w:lineRule="auto"/>
              <w:jc w:val="both"/>
            </w:pPr>
          </w:p>
          <w:p w:rsidR="002D0DC5" w:rsidRDefault="002D0DC5" w:rsidP="003E5C0B">
            <w:pPr>
              <w:pStyle w:val="20"/>
              <w:shd w:val="clear" w:color="auto" w:fill="auto"/>
              <w:spacing w:line="240" w:lineRule="auto"/>
              <w:jc w:val="both"/>
            </w:pPr>
          </w:p>
        </w:tc>
        <w:tc>
          <w:tcPr>
            <w:tcW w:w="3078" w:type="dxa"/>
          </w:tcPr>
          <w:p w:rsidR="003E5C0B" w:rsidRDefault="003E5C0B" w:rsidP="003E5C0B">
            <w:pPr>
              <w:pStyle w:val="20"/>
              <w:shd w:val="clear" w:color="auto" w:fill="auto"/>
              <w:spacing w:line="240" w:lineRule="auto"/>
              <w:jc w:val="both"/>
            </w:pPr>
          </w:p>
        </w:tc>
      </w:tr>
      <w:tr w:rsidR="003E5C0B" w:rsidTr="003B59E6">
        <w:trPr>
          <w:trHeight w:val="409"/>
        </w:trPr>
        <w:tc>
          <w:tcPr>
            <w:tcW w:w="3152" w:type="dxa"/>
          </w:tcPr>
          <w:p w:rsidR="003E5C0B" w:rsidRDefault="00DB7588" w:rsidP="003E5C0B">
            <w:pPr>
              <w:pStyle w:val="20"/>
              <w:shd w:val="clear" w:color="auto" w:fill="auto"/>
              <w:spacing w:line="240" w:lineRule="auto"/>
              <w:jc w:val="both"/>
            </w:pPr>
            <w:r>
              <w:t>Альбом архитектурно-конструктивных решений</w:t>
            </w:r>
          </w:p>
        </w:tc>
        <w:tc>
          <w:tcPr>
            <w:tcW w:w="3075" w:type="dxa"/>
          </w:tcPr>
          <w:p w:rsidR="003E5C0B" w:rsidRDefault="003E5C0B" w:rsidP="003E5C0B">
            <w:pPr>
              <w:pStyle w:val="20"/>
              <w:shd w:val="clear" w:color="auto" w:fill="auto"/>
              <w:spacing w:line="240" w:lineRule="auto"/>
              <w:jc w:val="both"/>
            </w:pPr>
          </w:p>
          <w:p w:rsidR="002D0DC5" w:rsidRDefault="002D0DC5" w:rsidP="003E5C0B">
            <w:pPr>
              <w:pStyle w:val="20"/>
              <w:shd w:val="clear" w:color="auto" w:fill="auto"/>
              <w:spacing w:line="240" w:lineRule="auto"/>
              <w:jc w:val="both"/>
            </w:pPr>
          </w:p>
        </w:tc>
        <w:tc>
          <w:tcPr>
            <w:tcW w:w="3078" w:type="dxa"/>
          </w:tcPr>
          <w:p w:rsidR="003E5C0B" w:rsidRDefault="003E5C0B" w:rsidP="003E5C0B">
            <w:pPr>
              <w:pStyle w:val="20"/>
              <w:shd w:val="clear" w:color="auto" w:fill="auto"/>
              <w:spacing w:line="240" w:lineRule="auto"/>
              <w:jc w:val="both"/>
            </w:pPr>
          </w:p>
        </w:tc>
      </w:tr>
    </w:tbl>
    <w:p w:rsidR="00D11B9D" w:rsidRDefault="00D11B9D" w:rsidP="00D11B9D">
      <w:pPr>
        <w:pStyle w:val="20"/>
        <w:shd w:val="clear" w:color="auto" w:fill="auto"/>
        <w:spacing w:line="240" w:lineRule="auto"/>
        <w:ind w:left="426"/>
        <w:jc w:val="both"/>
      </w:pPr>
    </w:p>
    <w:p w:rsidR="00D11B9D" w:rsidRDefault="00D11B9D" w:rsidP="00D11B9D">
      <w:pPr>
        <w:pStyle w:val="20"/>
        <w:numPr>
          <w:ilvl w:val="0"/>
          <w:numId w:val="1"/>
        </w:numPr>
        <w:shd w:val="clear" w:color="auto" w:fill="auto"/>
        <w:spacing w:line="240" w:lineRule="auto"/>
        <w:rPr>
          <w:b/>
        </w:rPr>
      </w:pPr>
      <w:r>
        <w:rPr>
          <w:b/>
        </w:rPr>
        <w:t>Права и обязанности сторон</w:t>
      </w:r>
    </w:p>
    <w:p w:rsidR="00D11B9D" w:rsidRDefault="00D11B9D" w:rsidP="00D11B9D">
      <w:pPr>
        <w:pStyle w:val="20"/>
        <w:numPr>
          <w:ilvl w:val="1"/>
          <w:numId w:val="1"/>
        </w:numPr>
        <w:shd w:val="clear" w:color="auto" w:fill="auto"/>
        <w:spacing w:line="240" w:lineRule="auto"/>
        <w:ind w:left="426"/>
        <w:jc w:val="both"/>
      </w:pPr>
      <w:r>
        <w:t>Подрядчик обязуется:</w:t>
      </w:r>
    </w:p>
    <w:p w:rsidR="00D11B9D" w:rsidRDefault="00D11B9D" w:rsidP="00D11B9D">
      <w:pPr>
        <w:pStyle w:val="20"/>
        <w:numPr>
          <w:ilvl w:val="2"/>
          <w:numId w:val="1"/>
        </w:numPr>
        <w:shd w:val="clear" w:color="auto" w:fill="auto"/>
        <w:tabs>
          <w:tab w:val="left" w:pos="1101"/>
        </w:tabs>
        <w:spacing w:line="240" w:lineRule="auto"/>
        <w:ind w:left="709"/>
        <w:jc w:val="both"/>
      </w:pPr>
      <w:r>
        <w:t xml:space="preserve">Выполнить Работы в указанный в настоящем </w:t>
      </w:r>
      <w:r w:rsidR="00602123">
        <w:t>д</w:t>
      </w:r>
      <w:r>
        <w:t>оговоре срок.</w:t>
      </w:r>
    </w:p>
    <w:p w:rsidR="00D11B9D" w:rsidRPr="00ED7349" w:rsidRDefault="00D11B9D" w:rsidP="00ED7349">
      <w:pPr>
        <w:pStyle w:val="20"/>
        <w:numPr>
          <w:ilvl w:val="2"/>
          <w:numId w:val="1"/>
        </w:numPr>
        <w:ind w:left="709"/>
        <w:jc w:val="both"/>
        <w:rPr>
          <w:lang w:bidi="ru-RU"/>
        </w:rPr>
      </w:pPr>
      <w:r>
        <w:t>При завершении работ предоставить Заказчику Акт сдачи-приемки работ с прил</w:t>
      </w:r>
      <w:r w:rsidR="00ED7349">
        <w:t xml:space="preserve">оженным к нему готовым </w:t>
      </w:r>
      <w:r w:rsidR="007D4939">
        <w:t>п</w:t>
      </w:r>
      <w:r w:rsidR="00ED7349">
        <w:t xml:space="preserve">роектом в </w:t>
      </w:r>
      <w:r w:rsidR="00ED7349" w:rsidRPr="00ED7349">
        <w:t>виде</w:t>
      </w:r>
      <w:r w:rsidR="00124D06">
        <w:t xml:space="preserve"> распечатанного цветного</w:t>
      </w:r>
      <w:r w:rsidR="00ED7349" w:rsidRPr="00ED7349">
        <w:t xml:space="preserve"> альбома А</w:t>
      </w:r>
      <w:r w:rsidR="00DB7588">
        <w:t>3</w:t>
      </w:r>
      <w:r w:rsidR="00ED7349">
        <w:t>, с отправкой копии по электронной почте</w:t>
      </w:r>
      <w:r w:rsidR="00DB7588">
        <w:t xml:space="preserve"> в формате </w:t>
      </w:r>
      <w:r w:rsidR="00DB7588">
        <w:rPr>
          <w:lang w:val="en-US"/>
        </w:rPr>
        <w:t>PDF</w:t>
      </w:r>
      <w:r w:rsidR="00ED7349">
        <w:t>.</w:t>
      </w:r>
    </w:p>
    <w:p w:rsidR="00D11B9D" w:rsidRDefault="00D11B9D" w:rsidP="00D11B9D">
      <w:pPr>
        <w:pStyle w:val="20"/>
        <w:numPr>
          <w:ilvl w:val="2"/>
          <w:numId w:val="1"/>
        </w:numPr>
        <w:shd w:val="clear" w:color="auto" w:fill="auto"/>
        <w:tabs>
          <w:tab w:val="left" w:pos="1106"/>
        </w:tabs>
        <w:spacing w:line="240" w:lineRule="auto"/>
        <w:ind w:left="709"/>
        <w:jc w:val="both"/>
      </w:pPr>
      <w:r>
        <w:t>Предупредить Заказчика и до получения от него соответствующих указаний приостановить выполнение Работ на разумный срок при обнаружении возможных неблагоприятных для Заказчика последствий выполнения его задания или иных обстоятельств, угрожающих годности или прочности результатов выполняемой Работы, либо создающих невозможность её завершения.</w:t>
      </w:r>
    </w:p>
    <w:p w:rsidR="00D11B9D" w:rsidRDefault="00D11B9D" w:rsidP="00D11B9D">
      <w:pPr>
        <w:pStyle w:val="20"/>
        <w:shd w:val="clear" w:color="auto" w:fill="auto"/>
        <w:tabs>
          <w:tab w:val="left" w:pos="1106"/>
        </w:tabs>
        <w:spacing w:line="240" w:lineRule="auto"/>
        <w:ind w:left="709"/>
        <w:jc w:val="both"/>
      </w:pPr>
    </w:p>
    <w:p w:rsidR="00D11B9D" w:rsidRDefault="00D11B9D" w:rsidP="00D11B9D">
      <w:pPr>
        <w:pStyle w:val="20"/>
        <w:numPr>
          <w:ilvl w:val="1"/>
          <w:numId w:val="1"/>
        </w:numPr>
        <w:shd w:val="clear" w:color="auto" w:fill="auto"/>
        <w:spacing w:line="240" w:lineRule="auto"/>
        <w:ind w:left="426"/>
        <w:jc w:val="both"/>
      </w:pPr>
      <w:r>
        <w:t>Заказчик обязуется:</w:t>
      </w:r>
    </w:p>
    <w:p w:rsidR="00D11B9D" w:rsidRDefault="00D11B9D" w:rsidP="00D11B9D">
      <w:pPr>
        <w:pStyle w:val="20"/>
        <w:numPr>
          <w:ilvl w:val="2"/>
          <w:numId w:val="1"/>
        </w:numPr>
        <w:shd w:val="clear" w:color="auto" w:fill="auto"/>
        <w:tabs>
          <w:tab w:val="left" w:pos="1205"/>
        </w:tabs>
        <w:spacing w:line="240" w:lineRule="auto"/>
        <w:ind w:left="709"/>
        <w:jc w:val="both"/>
      </w:pPr>
      <w:r>
        <w:t>Оказывать необходимое содействие Подрядчику в выполнении проектных работ.</w:t>
      </w:r>
    </w:p>
    <w:p w:rsidR="00D11B9D" w:rsidRDefault="00D11B9D" w:rsidP="00D11B9D">
      <w:pPr>
        <w:pStyle w:val="20"/>
        <w:numPr>
          <w:ilvl w:val="2"/>
          <w:numId w:val="1"/>
        </w:numPr>
        <w:shd w:val="clear" w:color="auto" w:fill="auto"/>
        <w:tabs>
          <w:tab w:val="left" w:pos="1205"/>
        </w:tabs>
        <w:spacing w:line="240" w:lineRule="auto"/>
        <w:ind w:left="709"/>
        <w:jc w:val="both"/>
      </w:pPr>
      <w:r>
        <w:t>Предоставлять Подрядчику необходимые исходные данные и</w:t>
      </w:r>
      <w:r w:rsidR="00ED7349">
        <w:t>/или</w:t>
      </w:r>
      <w:r>
        <w:t xml:space="preserve"> разрешительную документацию </w:t>
      </w:r>
      <w:r w:rsidR="00BE1ABD">
        <w:t xml:space="preserve">(ГПЗУ, план участка и др. </w:t>
      </w:r>
      <w:r w:rsidR="00ED7349">
        <w:t xml:space="preserve">при </w:t>
      </w:r>
      <w:r w:rsidR="00BE1ABD">
        <w:t>их</w:t>
      </w:r>
      <w:r w:rsidR="00ED7349">
        <w:t xml:space="preserve"> наличии)</w:t>
      </w:r>
      <w:r>
        <w:t>.</w:t>
      </w:r>
    </w:p>
    <w:p w:rsidR="00D11B9D" w:rsidRDefault="00D11B9D" w:rsidP="00D11B9D">
      <w:pPr>
        <w:pStyle w:val="20"/>
        <w:numPr>
          <w:ilvl w:val="2"/>
          <w:numId w:val="1"/>
        </w:numPr>
        <w:shd w:val="clear" w:color="auto" w:fill="auto"/>
        <w:tabs>
          <w:tab w:val="left" w:pos="1205"/>
        </w:tabs>
        <w:spacing w:line="240" w:lineRule="auto"/>
        <w:ind w:left="709"/>
        <w:jc w:val="both"/>
      </w:pPr>
      <w:r>
        <w:t>Исполнить обязательства по предварительной оплате работ, выполняемых Подрядчиком.</w:t>
      </w:r>
    </w:p>
    <w:p w:rsidR="003B59E6" w:rsidRDefault="003B59E6" w:rsidP="003B59E6">
      <w:pPr>
        <w:pStyle w:val="20"/>
        <w:shd w:val="clear" w:color="auto" w:fill="auto"/>
        <w:tabs>
          <w:tab w:val="left" w:pos="1205"/>
        </w:tabs>
        <w:spacing w:line="240" w:lineRule="auto"/>
        <w:ind w:left="709"/>
        <w:jc w:val="both"/>
      </w:pPr>
    </w:p>
    <w:p w:rsidR="00D11B9D" w:rsidRDefault="00D11B9D" w:rsidP="00D11B9D">
      <w:pPr>
        <w:pStyle w:val="20"/>
        <w:numPr>
          <w:ilvl w:val="2"/>
          <w:numId w:val="1"/>
        </w:numPr>
        <w:shd w:val="clear" w:color="auto" w:fill="auto"/>
        <w:tabs>
          <w:tab w:val="left" w:pos="1205"/>
        </w:tabs>
        <w:spacing w:line="240" w:lineRule="auto"/>
        <w:ind w:left="709"/>
        <w:jc w:val="both"/>
      </w:pPr>
      <w:r>
        <w:lastRenderedPageBreak/>
        <w:t xml:space="preserve">Уведомить Подрядчика о своем решении дать комментарии, внести изменения либо утвердить предложенные ему варианты </w:t>
      </w:r>
      <w:r w:rsidR="003B58DB">
        <w:t>решений</w:t>
      </w:r>
      <w:r>
        <w:t xml:space="preserve"> в течении 5-ти (пят</w:t>
      </w:r>
      <w:r w:rsidR="009669BA">
        <w:t>и</w:t>
      </w:r>
      <w:r>
        <w:t>) календарных дней после отправленных ему соответствующих архитектурных предложений.</w:t>
      </w:r>
    </w:p>
    <w:p w:rsidR="00D11B9D" w:rsidRDefault="00D11B9D" w:rsidP="00D11B9D">
      <w:pPr>
        <w:pStyle w:val="20"/>
        <w:numPr>
          <w:ilvl w:val="2"/>
          <w:numId w:val="1"/>
        </w:numPr>
        <w:shd w:val="clear" w:color="auto" w:fill="auto"/>
        <w:tabs>
          <w:tab w:val="left" w:pos="1205"/>
        </w:tabs>
        <w:spacing w:line="240" w:lineRule="auto"/>
        <w:ind w:left="709"/>
        <w:jc w:val="both"/>
      </w:pPr>
      <w:r>
        <w:t>Возместить Подрядчику дополнительные расходы, вызванные изменением исходных данных</w:t>
      </w:r>
      <w:r w:rsidR="00ED7349">
        <w:t>, указанных в ТЗ</w:t>
      </w:r>
      <w:r>
        <w:t>.</w:t>
      </w:r>
    </w:p>
    <w:p w:rsidR="00D11B9D" w:rsidRDefault="00D11B9D" w:rsidP="00D11B9D">
      <w:pPr>
        <w:pStyle w:val="20"/>
        <w:numPr>
          <w:ilvl w:val="2"/>
          <w:numId w:val="1"/>
        </w:numPr>
        <w:shd w:val="clear" w:color="auto" w:fill="auto"/>
        <w:tabs>
          <w:tab w:val="left" w:pos="1115"/>
        </w:tabs>
        <w:spacing w:line="240" w:lineRule="auto"/>
        <w:ind w:left="709"/>
        <w:jc w:val="both"/>
      </w:pPr>
      <w:r>
        <w:t xml:space="preserve">Принять выполненные работы по Акту и оплатить их результат, в порядке и в сроки, предусмотренные настоящим </w:t>
      </w:r>
      <w:r w:rsidR="00602123">
        <w:t>д</w:t>
      </w:r>
      <w:r>
        <w:t>оговором.</w:t>
      </w:r>
    </w:p>
    <w:p w:rsidR="00D11B9D" w:rsidRDefault="00D11B9D" w:rsidP="00D11B9D">
      <w:pPr>
        <w:pStyle w:val="20"/>
        <w:shd w:val="clear" w:color="auto" w:fill="auto"/>
        <w:tabs>
          <w:tab w:val="left" w:pos="1115"/>
        </w:tabs>
        <w:spacing w:line="240" w:lineRule="auto"/>
        <w:ind w:left="709"/>
        <w:jc w:val="both"/>
      </w:pPr>
    </w:p>
    <w:p w:rsidR="00D11B9D" w:rsidRDefault="00D11B9D" w:rsidP="00D11B9D">
      <w:pPr>
        <w:pStyle w:val="20"/>
        <w:numPr>
          <w:ilvl w:val="1"/>
          <w:numId w:val="1"/>
        </w:numPr>
        <w:shd w:val="clear" w:color="auto" w:fill="auto"/>
        <w:spacing w:line="240" w:lineRule="auto"/>
        <w:ind w:left="426"/>
        <w:jc w:val="both"/>
      </w:pPr>
      <w:r>
        <w:t>Заказчик имеет право:</w:t>
      </w:r>
    </w:p>
    <w:p w:rsidR="00D11B9D" w:rsidRDefault="00D11B9D" w:rsidP="00D11B9D">
      <w:pPr>
        <w:pStyle w:val="20"/>
        <w:numPr>
          <w:ilvl w:val="2"/>
          <w:numId w:val="1"/>
        </w:numPr>
        <w:shd w:val="clear" w:color="auto" w:fill="auto"/>
        <w:spacing w:line="240" w:lineRule="auto"/>
        <w:ind w:left="709"/>
        <w:jc w:val="both"/>
      </w:pPr>
      <w:r>
        <w:t xml:space="preserve">Вносить изменения </w:t>
      </w:r>
      <w:r w:rsidR="009669BA">
        <w:t>при согласованииТЗ</w:t>
      </w:r>
      <w:r>
        <w:t xml:space="preserve"> на проектирование до момента </w:t>
      </w:r>
      <w:r w:rsidR="009669BA">
        <w:t xml:space="preserve">его </w:t>
      </w:r>
      <w:r>
        <w:t xml:space="preserve">утверждения. В случае внесения Заказчиком существенных изменений после </w:t>
      </w:r>
      <w:r w:rsidR="0020113A">
        <w:t>согласования ТЗ</w:t>
      </w:r>
      <w:r>
        <w:t xml:space="preserve">, стоимость работ подлежит </w:t>
      </w:r>
      <w:r w:rsidR="009669BA">
        <w:t>пересмотру</w:t>
      </w:r>
      <w:r>
        <w:t>.</w:t>
      </w:r>
    </w:p>
    <w:p w:rsidR="00D11B9D" w:rsidRDefault="00D11B9D" w:rsidP="00D11B9D">
      <w:pPr>
        <w:pStyle w:val="20"/>
        <w:shd w:val="clear" w:color="auto" w:fill="auto"/>
        <w:spacing w:line="240" w:lineRule="auto"/>
        <w:ind w:left="709"/>
        <w:jc w:val="both"/>
      </w:pPr>
    </w:p>
    <w:p w:rsidR="00D11B9D" w:rsidRDefault="0082671C" w:rsidP="00D11B9D">
      <w:pPr>
        <w:pStyle w:val="20"/>
        <w:numPr>
          <w:ilvl w:val="1"/>
          <w:numId w:val="1"/>
        </w:numPr>
        <w:shd w:val="clear" w:color="auto" w:fill="auto"/>
        <w:spacing w:line="240" w:lineRule="auto"/>
        <w:ind w:left="426"/>
        <w:jc w:val="both"/>
      </w:pPr>
      <w:r>
        <w:t xml:space="preserve">Подрядчик имеет </w:t>
      </w:r>
      <w:r w:rsidR="00D11B9D">
        <w:t>право:</w:t>
      </w:r>
    </w:p>
    <w:p w:rsidR="00D11B9D" w:rsidRDefault="00D11B9D" w:rsidP="00D11B9D">
      <w:pPr>
        <w:pStyle w:val="20"/>
        <w:numPr>
          <w:ilvl w:val="2"/>
          <w:numId w:val="1"/>
        </w:numPr>
        <w:shd w:val="clear" w:color="auto" w:fill="auto"/>
        <w:spacing w:line="240" w:lineRule="auto"/>
        <w:ind w:left="709"/>
        <w:jc w:val="both"/>
      </w:pPr>
      <w:r>
        <w:t xml:space="preserve">Привлекать для исполнения своих обязательств по настоящему </w:t>
      </w:r>
      <w:r w:rsidR="00602123">
        <w:t>д</w:t>
      </w:r>
      <w:r>
        <w:t>оговору третьих лиц (субподрядчиков).</w:t>
      </w:r>
    </w:p>
    <w:p w:rsidR="00D11B9D" w:rsidRDefault="00D11B9D" w:rsidP="00D11B9D">
      <w:pPr>
        <w:pStyle w:val="20"/>
        <w:shd w:val="clear" w:color="auto" w:fill="auto"/>
        <w:spacing w:line="240" w:lineRule="auto"/>
        <w:ind w:left="3420"/>
        <w:jc w:val="left"/>
      </w:pPr>
    </w:p>
    <w:p w:rsidR="00D11B9D" w:rsidRDefault="00D11B9D" w:rsidP="00D11B9D">
      <w:pPr>
        <w:pStyle w:val="20"/>
        <w:numPr>
          <w:ilvl w:val="0"/>
          <w:numId w:val="1"/>
        </w:numPr>
        <w:shd w:val="clear" w:color="auto" w:fill="auto"/>
        <w:spacing w:line="240" w:lineRule="auto"/>
        <w:rPr>
          <w:b/>
        </w:rPr>
      </w:pPr>
      <w:r>
        <w:rPr>
          <w:b/>
        </w:rPr>
        <w:t>Цена работ и порядок оплаты</w:t>
      </w:r>
    </w:p>
    <w:p w:rsidR="00D11B9D" w:rsidRDefault="00D11B9D" w:rsidP="00D11B9D">
      <w:pPr>
        <w:pStyle w:val="20"/>
        <w:numPr>
          <w:ilvl w:val="1"/>
          <w:numId w:val="1"/>
        </w:numPr>
        <w:shd w:val="clear" w:color="auto" w:fill="auto"/>
        <w:spacing w:line="240" w:lineRule="auto"/>
        <w:ind w:left="426"/>
        <w:jc w:val="both"/>
      </w:pPr>
      <w:r>
        <w:t xml:space="preserve">Стороны согласовали, что общая цена работ по настоящему </w:t>
      </w:r>
      <w:r w:rsidR="00602123">
        <w:t>д</w:t>
      </w:r>
      <w:r>
        <w:t>оговору составляет:</w:t>
      </w:r>
    </w:p>
    <w:p w:rsidR="00D11B9D" w:rsidRDefault="00D11B9D" w:rsidP="00D11B9D">
      <w:pPr>
        <w:pStyle w:val="20"/>
        <w:shd w:val="clear" w:color="auto" w:fill="auto"/>
        <w:tabs>
          <w:tab w:val="left" w:leader="underscore" w:pos="9414"/>
        </w:tabs>
        <w:spacing w:line="240" w:lineRule="auto"/>
        <w:ind w:firstLine="520"/>
        <w:jc w:val="both"/>
      </w:pPr>
      <w:r>
        <w:t>(___________________________________________________________________) рублей.</w:t>
      </w:r>
    </w:p>
    <w:p w:rsidR="00D11B9D" w:rsidRDefault="00D11B9D" w:rsidP="00D11B9D">
      <w:pPr>
        <w:pStyle w:val="20"/>
        <w:numPr>
          <w:ilvl w:val="1"/>
          <w:numId w:val="3"/>
        </w:numPr>
        <w:shd w:val="clear" w:color="auto" w:fill="auto"/>
        <w:tabs>
          <w:tab w:val="left" w:pos="1018"/>
        </w:tabs>
        <w:spacing w:line="240" w:lineRule="auto"/>
        <w:jc w:val="both"/>
      </w:pPr>
      <w:r>
        <w:t xml:space="preserve">Стороны настоящего </w:t>
      </w:r>
      <w:r w:rsidR="00602123">
        <w:t>д</w:t>
      </w:r>
      <w:r>
        <w:t>оговора согласовали следующий порядок оплаты:</w:t>
      </w:r>
    </w:p>
    <w:p w:rsidR="00D11B9D" w:rsidRDefault="00D11B9D" w:rsidP="00D11B9D">
      <w:pPr>
        <w:pStyle w:val="20"/>
        <w:numPr>
          <w:ilvl w:val="2"/>
          <w:numId w:val="3"/>
        </w:numPr>
        <w:shd w:val="clear" w:color="auto" w:fill="auto"/>
        <w:tabs>
          <w:tab w:val="left" w:pos="1117"/>
        </w:tabs>
        <w:spacing w:line="240" w:lineRule="auto"/>
        <w:jc w:val="both"/>
      </w:pPr>
      <w:r>
        <w:t xml:space="preserve">Аванс в размере 50% от цены работ – в момент подписания настоящего </w:t>
      </w:r>
      <w:r w:rsidR="00602123">
        <w:t>д</w:t>
      </w:r>
      <w:r>
        <w:t>оговора.</w:t>
      </w:r>
    </w:p>
    <w:p w:rsidR="00D11B9D" w:rsidRDefault="00D11B9D" w:rsidP="00D11B9D">
      <w:pPr>
        <w:pStyle w:val="20"/>
        <w:numPr>
          <w:ilvl w:val="2"/>
          <w:numId w:val="3"/>
        </w:numPr>
        <w:shd w:val="clear" w:color="auto" w:fill="auto"/>
        <w:tabs>
          <w:tab w:val="left" w:pos="1115"/>
        </w:tabs>
        <w:spacing w:line="240" w:lineRule="auto"/>
        <w:jc w:val="both"/>
      </w:pPr>
      <w:r>
        <w:t>Окончательный расчет в размере оставшихся 50% от цены работ – в момент подписания Сторонами Акта сдачи-приемки работ.</w:t>
      </w:r>
    </w:p>
    <w:p w:rsidR="00D11B9D" w:rsidRDefault="00D11B9D" w:rsidP="00D11B9D">
      <w:pPr>
        <w:pStyle w:val="20"/>
        <w:shd w:val="clear" w:color="auto" w:fill="auto"/>
        <w:tabs>
          <w:tab w:val="left" w:pos="930"/>
        </w:tabs>
        <w:spacing w:line="240" w:lineRule="auto"/>
        <w:ind w:left="520"/>
        <w:jc w:val="both"/>
      </w:pPr>
    </w:p>
    <w:p w:rsidR="00D11B9D" w:rsidRDefault="00D11B9D" w:rsidP="00D11B9D">
      <w:pPr>
        <w:pStyle w:val="20"/>
        <w:numPr>
          <w:ilvl w:val="0"/>
          <w:numId w:val="3"/>
        </w:numPr>
        <w:tabs>
          <w:tab w:val="left" w:pos="930"/>
        </w:tabs>
        <w:rPr>
          <w:b/>
        </w:rPr>
      </w:pPr>
      <w:r>
        <w:rPr>
          <w:b/>
        </w:rPr>
        <w:t>Сроки выполнения работ</w:t>
      </w:r>
    </w:p>
    <w:p w:rsidR="00D11B9D" w:rsidRDefault="00D11B9D" w:rsidP="00D11B9D">
      <w:pPr>
        <w:pStyle w:val="20"/>
        <w:numPr>
          <w:ilvl w:val="1"/>
          <w:numId w:val="4"/>
        </w:numPr>
        <w:ind w:left="567" w:hanging="567"/>
        <w:jc w:val="both"/>
      </w:pPr>
      <w:r>
        <w:t>Исполнитель обязуется выполнит</w:t>
      </w:r>
      <w:r w:rsidR="002D46F5">
        <w:t>ь проектные работы в течение _</w:t>
      </w:r>
      <w:r>
        <w:t>_ (__</w:t>
      </w:r>
      <w:r w:rsidR="002D46F5">
        <w:t>__</w:t>
      </w:r>
      <w:r>
        <w:t>_____</w:t>
      </w:r>
      <w:r w:rsidR="002D46F5">
        <w:t>______</w:t>
      </w:r>
      <w:r>
        <w:t xml:space="preserve">_________) рабочих дней с момента поступления предварительной оплаты и с момента согласования </w:t>
      </w:r>
      <w:r w:rsidR="009669BA">
        <w:t>ТЗ</w:t>
      </w:r>
      <w:r>
        <w:t>.</w:t>
      </w:r>
    </w:p>
    <w:p w:rsidR="00D11B9D" w:rsidRDefault="00D11B9D" w:rsidP="00D11B9D">
      <w:pPr>
        <w:pStyle w:val="20"/>
        <w:numPr>
          <w:ilvl w:val="1"/>
          <w:numId w:val="4"/>
        </w:numPr>
        <w:ind w:left="567" w:hanging="567"/>
        <w:jc w:val="both"/>
      </w:pPr>
      <w:r>
        <w:t>В сроки выполнения проектных работ не входит время рассмотрения и утверждения Заказчиком, предложенных ему вариантов архитектурных решений.</w:t>
      </w:r>
    </w:p>
    <w:p w:rsidR="00D11B9D" w:rsidRDefault="00D11B9D" w:rsidP="00D11B9D">
      <w:pPr>
        <w:pStyle w:val="20"/>
        <w:numPr>
          <w:ilvl w:val="1"/>
          <w:numId w:val="4"/>
        </w:numPr>
        <w:shd w:val="clear" w:color="auto" w:fill="auto"/>
        <w:spacing w:line="240" w:lineRule="auto"/>
        <w:ind w:left="567" w:hanging="567"/>
        <w:jc w:val="both"/>
      </w:pPr>
      <w:r>
        <w:t xml:space="preserve">Срок выполнения работ, согласованный </w:t>
      </w:r>
      <w:r w:rsidR="00AB794A">
        <w:t>с</w:t>
      </w:r>
      <w:r>
        <w:t xml:space="preserve">торонами в настоящем </w:t>
      </w:r>
      <w:r w:rsidR="00602123">
        <w:t>д</w:t>
      </w:r>
      <w:r>
        <w:t>оговоре, увеличивается на период времени, необходимый для выполнения дополнительных работ, не согласованных с Заказчиком при заключении настоящего договора</w:t>
      </w:r>
    </w:p>
    <w:p w:rsidR="00D11B9D" w:rsidRDefault="00D11B9D" w:rsidP="00D11B9D">
      <w:pPr>
        <w:pStyle w:val="20"/>
        <w:shd w:val="clear" w:color="auto" w:fill="auto"/>
        <w:tabs>
          <w:tab w:val="left" w:pos="930"/>
        </w:tabs>
        <w:spacing w:line="240" w:lineRule="auto"/>
        <w:ind w:left="520"/>
        <w:jc w:val="both"/>
      </w:pPr>
    </w:p>
    <w:p w:rsidR="00D11B9D" w:rsidRDefault="00D11B9D" w:rsidP="00D11B9D">
      <w:pPr>
        <w:pStyle w:val="20"/>
        <w:numPr>
          <w:ilvl w:val="0"/>
          <w:numId w:val="4"/>
        </w:numPr>
        <w:shd w:val="clear" w:color="auto" w:fill="auto"/>
        <w:spacing w:line="240" w:lineRule="auto"/>
        <w:rPr>
          <w:b/>
        </w:rPr>
      </w:pPr>
      <w:r>
        <w:rPr>
          <w:b/>
        </w:rPr>
        <w:t>Приемка результата выполненных работ</w:t>
      </w:r>
    </w:p>
    <w:p w:rsidR="009669BA" w:rsidRDefault="009669BA" w:rsidP="00D11B9D">
      <w:pPr>
        <w:pStyle w:val="20"/>
        <w:numPr>
          <w:ilvl w:val="1"/>
          <w:numId w:val="4"/>
        </w:numPr>
        <w:shd w:val="clear" w:color="auto" w:fill="auto"/>
        <w:spacing w:line="240" w:lineRule="auto"/>
        <w:ind w:left="567" w:hanging="567"/>
        <w:jc w:val="both"/>
      </w:pPr>
      <w:r>
        <w:t xml:space="preserve">По завершению работ </w:t>
      </w:r>
      <w:r w:rsidR="00B90FC8">
        <w:t>Подрядчик</w:t>
      </w:r>
      <w:r>
        <w:t xml:space="preserve"> направляет Заказчику итоговый проект с Актом приема-сдачи выполненных работ.</w:t>
      </w:r>
    </w:p>
    <w:p w:rsidR="00B90FC8" w:rsidRDefault="00D11B9D" w:rsidP="00D11B9D">
      <w:pPr>
        <w:pStyle w:val="20"/>
        <w:numPr>
          <w:ilvl w:val="1"/>
          <w:numId w:val="4"/>
        </w:numPr>
        <w:shd w:val="clear" w:color="auto" w:fill="auto"/>
        <w:spacing w:line="240" w:lineRule="auto"/>
        <w:ind w:left="567" w:hanging="567"/>
        <w:jc w:val="both"/>
      </w:pPr>
      <w:r>
        <w:t xml:space="preserve">Заказчик обязуется утвердить итоговый </w:t>
      </w:r>
      <w:r w:rsidR="007D4939">
        <w:t>п</w:t>
      </w:r>
      <w:r>
        <w:t xml:space="preserve">роект </w:t>
      </w:r>
      <w:r w:rsidR="00B90FC8">
        <w:t xml:space="preserve">и вернуть Подрядчику подписанный со своей стороны Акт </w:t>
      </w:r>
      <w:r w:rsidR="00B90FC8" w:rsidRPr="00B90FC8">
        <w:rPr>
          <w:lang w:bidi="ru-RU"/>
        </w:rPr>
        <w:t xml:space="preserve">приема-сдачи выполненных работ </w:t>
      </w:r>
      <w:r>
        <w:t xml:space="preserve">в течение </w:t>
      </w:r>
      <w:r w:rsidR="009669BA">
        <w:t>5</w:t>
      </w:r>
      <w:r>
        <w:t xml:space="preserve"> (</w:t>
      </w:r>
      <w:r w:rsidR="009669BA">
        <w:t>пяти</w:t>
      </w:r>
      <w:r>
        <w:t xml:space="preserve">) дней с момента </w:t>
      </w:r>
      <w:r w:rsidR="00B90FC8">
        <w:t>их</w:t>
      </w:r>
      <w:r>
        <w:t xml:space="preserve"> получения</w:t>
      </w:r>
      <w:r w:rsidR="00B90FC8">
        <w:t>.</w:t>
      </w:r>
    </w:p>
    <w:p w:rsidR="00D11B9D" w:rsidRDefault="00D11B9D" w:rsidP="00BF631C">
      <w:pPr>
        <w:pStyle w:val="20"/>
        <w:numPr>
          <w:ilvl w:val="1"/>
          <w:numId w:val="4"/>
        </w:numPr>
        <w:shd w:val="clear" w:color="auto" w:fill="auto"/>
        <w:spacing w:line="240" w:lineRule="auto"/>
        <w:ind w:left="567" w:hanging="567"/>
        <w:jc w:val="both"/>
      </w:pPr>
      <w:r>
        <w:t xml:space="preserve">Неполучение Подрядчиком каких-либо замечаний относительно </w:t>
      </w:r>
      <w:r w:rsidR="00B90FC8">
        <w:t>предоставленного</w:t>
      </w:r>
      <w:r w:rsidR="007D4939">
        <w:t>п</w:t>
      </w:r>
      <w:r>
        <w:t>роекта</w:t>
      </w:r>
      <w:r w:rsidR="00B90FC8">
        <w:t xml:space="preserve"> и/или подписанного Акта</w:t>
      </w:r>
      <w:r>
        <w:t xml:space="preserve"> в </w:t>
      </w:r>
      <w:r w:rsidR="00B90FC8">
        <w:t xml:space="preserve">согласованный </w:t>
      </w:r>
      <w:r>
        <w:t>срок будет считаться</w:t>
      </w:r>
      <w:r w:rsidR="00B90FC8">
        <w:t xml:space="preserve">, что проект и </w:t>
      </w:r>
      <w:r>
        <w:t>работы приняты Заказчиком без замечаний.</w:t>
      </w:r>
    </w:p>
    <w:p w:rsidR="00D11B9D" w:rsidRDefault="00D11B9D" w:rsidP="00D11B9D">
      <w:pPr>
        <w:pStyle w:val="20"/>
        <w:shd w:val="clear" w:color="auto" w:fill="auto"/>
        <w:tabs>
          <w:tab w:val="left" w:pos="882"/>
        </w:tabs>
        <w:spacing w:line="240" w:lineRule="auto"/>
        <w:ind w:left="520"/>
        <w:jc w:val="both"/>
      </w:pPr>
    </w:p>
    <w:p w:rsidR="00D11B9D" w:rsidRDefault="00D11B9D" w:rsidP="00D11B9D">
      <w:pPr>
        <w:pStyle w:val="20"/>
        <w:numPr>
          <w:ilvl w:val="0"/>
          <w:numId w:val="4"/>
        </w:numPr>
        <w:shd w:val="clear" w:color="auto" w:fill="auto"/>
        <w:spacing w:line="240" w:lineRule="auto"/>
        <w:rPr>
          <w:b/>
        </w:rPr>
      </w:pPr>
      <w:r>
        <w:rPr>
          <w:b/>
        </w:rPr>
        <w:t>Возникновение права</w:t>
      </w:r>
    </w:p>
    <w:p w:rsidR="00D11B9D" w:rsidRPr="007D4939" w:rsidRDefault="00D11B9D" w:rsidP="00D11B9D">
      <w:pPr>
        <w:pStyle w:val="20"/>
        <w:numPr>
          <w:ilvl w:val="1"/>
          <w:numId w:val="4"/>
        </w:numPr>
        <w:shd w:val="clear" w:color="auto" w:fill="auto"/>
        <w:tabs>
          <w:tab w:val="left" w:pos="964"/>
        </w:tabs>
        <w:spacing w:line="240" w:lineRule="auto"/>
        <w:ind w:left="567" w:hanging="567"/>
        <w:jc w:val="both"/>
      </w:pPr>
      <w:r w:rsidRPr="007D4939">
        <w:t xml:space="preserve">Учитывая, что результат работ по настоящему </w:t>
      </w:r>
      <w:r w:rsidR="00602123">
        <w:t>д</w:t>
      </w:r>
      <w:r w:rsidRPr="007D4939">
        <w:t xml:space="preserve">оговору создан творческим трудом Подрядчика и в соответствии с положениями части четвертой Гражданского кодекса РФ является результатом интеллектуальной деятельности, который охраняется как произведения науки, литературы и искусства, </w:t>
      </w:r>
      <w:r w:rsidR="00AB794A">
        <w:t>с</w:t>
      </w:r>
      <w:r w:rsidRPr="007D4939">
        <w:t>тороны соглашаются со следующим:</w:t>
      </w:r>
    </w:p>
    <w:p w:rsidR="00D11B9D" w:rsidRPr="007D4939" w:rsidRDefault="007D4939" w:rsidP="00D11B9D">
      <w:pPr>
        <w:pStyle w:val="20"/>
        <w:shd w:val="clear" w:color="auto" w:fill="auto"/>
        <w:spacing w:line="240" w:lineRule="auto"/>
        <w:ind w:left="567"/>
        <w:jc w:val="both"/>
      </w:pPr>
      <w:r w:rsidRPr="007D4939">
        <w:t xml:space="preserve">- </w:t>
      </w:r>
      <w:r w:rsidR="00D11B9D" w:rsidRPr="007D4939">
        <w:t xml:space="preserve">Право собственности на материальный носитель, в котором выражен результат интеллектуальной деятельности, возникает у Заказчика с момента исполнения им в полном объеме обязательств по оплате работ, выполненных Подрядчиком по настоящему </w:t>
      </w:r>
      <w:r w:rsidR="00602123">
        <w:t>д</w:t>
      </w:r>
      <w:r w:rsidR="00D11B9D" w:rsidRPr="007D4939">
        <w:t>оговору.</w:t>
      </w:r>
    </w:p>
    <w:p w:rsidR="007D4939" w:rsidRDefault="007D4939" w:rsidP="007D4939">
      <w:pPr>
        <w:pStyle w:val="20"/>
        <w:shd w:val="clear" w:color="auto" w:fill="auto"/>
        <w:spacing w:line="240" w:lineRule="auto"/>
        <w:ind w:left="567"/>
        <w:jc w:val="both"/>
      </w:pPr>
      <w:r w:rsidRPr="007D4939">
        <w:t>- Заказчик вправе использовать созданный Подрядчиком результат интеллектуальной деятельности исключительно путём практической реализации проекта.</w:t>
      </w:r>
    </w:p>
    <w:p w:rsidR="003B59E6" w:rsidRDefault="003B59E6" w:rsidP="007D4939">
      <w:pPr>
        <w:pStyle w:val="20"/>
        <w:shd w:val="clear" w:color="auto" w:fill="auto"/>
        <w:spacing w:line="240" w:lineRule="auto"/>
        <w:ind w:left="567"/>
        <w:jc w:val="both"/>
      </w:pPr>
    </w:p>
    <w:p w:rsidR="003B59E6" w:rsidRDefault="003B59E6" w:rsidP="007D4939">
      <w:pPr>
        <w:pStyle w:val="20"/>
        <w:shd w:val="clear" w:color="auto" w:fill="auto"/>
        <w:spacing w:line="240" w:lineRule="auto"/>
        <w:ind w:left="567"/>
        <w:jc w:val="both"/>
      </w:pPr>
    </w:p>
    <w:p w:rsidR="003B59E6" w:rsidRPr="007D4939" w:rsidRDefault="003B59E6" w:rsidP="007D4939">
      <w:pPr>
        <w:pStyle w:val="20"/>
        <w:shd w:val="clear" w:color="auto" w:fill="auto"/>
        <w:spacing w:line="240" w:lineRule="auto"/>
        <w:ind w:left="567"/>
        <w:jc w:val="both"/>
      </w:pPr>
    </w:p>
    <w:p w:rsidR="00D11B9D" w:rsidRPr="007D4939" w:rsidRDefault="00D11B9D" w:rsidP="00D11B9D">
      <w:pPr>
        <w:pStyle w:val="20"/>
        <w:numPr>
          <w:ilvl w:val="1"/>
          <w:numId w:val="4"/>
        </w:numPr>
        <w:ind w:left="567" w:hanging="567"/>
        <w:jc w:val="both"/>
      </w:pPr>
      <w:r w:rsidRPr="007D4939">
        <w:t>Подрядчик имеет право публиковать и рекламировать в печати, в сети интернет, в средствах массовой информации архитектурно-художественные решения объекта проектирования (в т.ч. путем размещения статей, содержащих описание архитектурно-планировочных решений), а также представлять их на смотры, конкурсы, выставки и т.п.</w:t>
      </w:r>
    </w:p>
    <w:p w:rsidR="00D11B9D" w:rsidRDefault="00D11B9D" w:rsidP="00D11B9D">
      <w:pPr>
        <w:pStyle w:val="20"/>
        <w:shd w:val="clear" w:color="auto" w:fill="auto"/>
        <w:tabs>
          <w:tab w:val="left" w:pos="766"/>
        </w:tabs>
        <w:spacing w:line="240" w:lineRule="auto"/>
        <w:ind w:left="520"/>
        <w:jc w:val="both"/>
      </w:pPr>
    </w:p>
    <w:p w:rsidR="00D11B9D" w:rsidRDefault="00D11B9D" w:rsidP="00D11B9D">
      <w:pPr>
        <w:pStyle w:val="20"/>
        <w:numPr>
          <w:ilvl w:val="0"/>
          <w:numId w:val="4"/>
        </w:numPr>
        <w:shd w:val="clear" w:color="auto" w:fill="auto"/>
        <w:spacing w:line="240" w:lineRule="auto"/>
        <w:rPr>
          <w:b/>
        </w:rPr>
      </w:pPr>
      <w:r>
        <w:rPr>
          <w:b/>
        </w:rPr>
        <w:t>Ответственность сторон</w:t>
      </w:r>
    </w:p>
    <w:p w:rsidR="00D11B9D" w:rsidRDefault="00FE6710" w:rsidP="00D11B9D">
      <w:pPr>
        <w:pStyle w:val="20"/>
        <w:numPr>
          <w:ilvl w:val="1"/>
          <w:numId w:val="4"/>
        </w:numPr>
        <w:shd w:val="clear" w:color="auto" w:fill="auto"/>
        <w:spacing w:line="240" w:lineRule="auto"/>
        <w:ind w:left="567" w:hanging="567"/>
        <w:jc w:val="both"/>
      </w:pPr>
      <w:r>
        <w:t xml:space="preserve">Стороны несут ответственность за </w:t>
      </w:r>
      <w:r w:rsidR="00D11B9D">
        <w:t>неисполнени</w:t>
      </w:r>
      <w:r>
        <w:t>е</w:t>
      </w:r>
      <w:r w:rsidR="00D11B9D">
        <w:t xml:space="preserve"> и/или ненадлежащего исполнения настояще</w:t>
      </w:r>
      <w:r>
        <w:t>го</w:t>
      </w:r>
      <w:r w:rsidR="00602123">
        <w:t>д</w:t>
      </w:r>
      <w:r w:rsidR="00D11B9D">
        <w:t>оговор</w:t>
      </w:r>
      <w:r>
        <w:t>ав соответствии с действующим законодательством Российской Федерации</w:t>
      </w:r>
      <w:r w:rsidR="00D11B9D">
        <w:t>.</w:t>
      </w:r>
    </w:p>
    <w:p w:rsidR="00D11B9D" w:rsidRDefault="00D11B9D" w:rsidP="00D11B9D">
      <w:pPr>
        <w:pStyle w:val="20"/>
        <w:numPr>
          <w:ilvl w:val="1"/>
          <w:numId w:val="4"/>
        </w:numPr>
        <w:shd w:val="clear" w:color="auto" w:fill="auto"/>
        <w:spacing w:line="240" w:lineRule="auto"/>
        <w:ind w:left="567" w:hanging="567"/>
        <w:jc w:val="both"/>
      </w:pPr>
      <w:r>
        <w:t>В случае нарушения Заказчиком сроков оплаты, Подрядчик вправе взыскать с Заказчика пени в размере 0,1 % от суммы долга за каждый день такой просрочки.</w:t>
      </w:r>
    </w:p>
    <w:p w:rsidR="00D11B9D" w:rsidRDefault="00D11B9D" w:rsidP="00D11B9D">
      <w:pPr>
        <w:pStyle w:val="20"/>
        <w:numPr>
          <w:ilvl w:val="1"/>
          <w:numId w:val="4"/>
        </w:numPr>
        <w:shd w:val="clear" w:color="auto" w:fill="auto"/>
        <w:spacing w:line="240" w:lineRule="auto"/>
        <w:ind w:left="567" w:hanging="567"/>
        <w:jc w:val="both"/>
      </w:pPr>
      <w:r>
        <w:t xml:space="preserve">Подрядчик не несет ответственность за нарушение и/или невыполнение обязательств по настоящему </w:t>
      </w:r>
      <w:r w:rsidR="00602123">
        <w:t>д</w:t>
      </w:r>
      <w:r>
        <w:t>оговору, если оно вызвано действием или бездействием самого Заказчика.</w:t>
      </w:r>
    </w:p>
    <w:p w:rsidR="00D11B9D" w:rsidRDefault="00D11B9D" w:rsidP="00D11B9D">
      <w:pPr>
        <w:pStyle w:val="20"/>
        <w:shd w:val="clear" w:color="auto" w:fill="auto"/>
        <w:tabs>
          <w:tab w:val="left" w:pos="953"/>
        </w:tabs>
        <w:spacing w:line="240" w:lineRule="auto"/>
        <w:ind w:left="480"/>
        <w:jc w:val="both"/>
      </w:pPr>
    </w:p>
    <w:p w:rsidR="00D11B9D" w:rsidRDefault="00D11B9D" w:rsidP="00D11B9D">
      <w:pPr>
        <w:pStyle w:val="20"/>
        <w:numPr>
          <w:ilvl w:val="0"/>
          <w:numId w:val="4"/>
        </w:numPr>
        <w:shd w:val="clear" w:color="auto" w:fill="auto"/>
        <w:spacing w:line="240" w:lineRule="auto"/>
        <w:ind w:left="0"/>
        <w:rPr>
          <w:b/>
        </w:rPr>
      </w:pPr>
      <w:r>
        <w:rPr>
          <w:b/>
        </w:rPr>
        <w:t>Заключительные положения</w:t>
      </w:r>
    </w:p>
    <w:p w:rsidR="00D11B9D" w:rsidRDefault="00D11B9D" w:rsidP="00D11B9D">
      <w:pPr>
        <w:pStyle w:val="20"/>
        <w:numPr>
          <w:ilvl w:val="1"/>
          <w:numId w:val="4"/>
        </w:numPr>
        <w:shd w:val="clear" w:color="auto" w:fill="auto"/>
        <w:spacing w:line="240" w:lineRule="auto"/>
        <w:ind w:left="567" w:hanging="567"/>
        <w:jc w:val="both"/>
      </w:pPr>
      <w:r>
        <w:t xml:space="preserve">Договор вступает в силу с момента его подписания </w:t>
      </w:r>
      <w:r w:rsidR="00AB794A">
        <w:t>с</w:t>
      </w:r>
      <w:r>
        <w:t>торонами.</w:t>
      </w:r>
    </w:p>
    <w:p w:rsidR="00D11B9D" w:rsidRDefault="00D11B9D" w:rsidP="00D11B9D">
      <w:pPr>
        <w:pStyle w:val="20"/>
        <w:numPr>
          <w:ilvl w:val="1"/>
          <w:numId w:val="4"/>
        </w:numPr>
        <w:shd w:val="clear" w:color="auto" w:fill="auto"/>
        <w:spacing w:line="240" w:lineRule="auto"/>
        <w:ind w:left="567" w:hanging="567"/>
        <w:jc w:val="both"/>
      </w:pPr>
      <w:r>
        <w:t xml:space="preserve">Стороны договорились, что в процессе исполнения настоящего </w:t>
      </w:r>
      <w:r w:rsidR="00602123">
        <w:t>д</w:t>
      </w:r>
      <w:r>
        <w:t>оговора будут осуществлять связь посредством обмена корреспонденцией, которая может направляться с использованием средств:</w:t>
      </w:r>
    </w:p>
    <w:p w:rsidR="00D11B9D" w:rsidRDefault="00D11B9D" w:rsidP="00D11B9D">
      <w:pPr>
        <w:pStyle w:val="20"/>
        <w:tabs>
          <w:tab w:val="left" w:pos="1059"/>
        </w:tabs>
        <w:ind w:left="567"/>
        <w:jc w:val="both"/>
      </w:pPr>
      <w:r>
        <w:t>а) по электронной почте,</w:t>
      </w:r>
    </w:p>
    <w:p w:rsidR="00D11B9D" w:rsidRDefault="00D11B9D" w:rsidP="00D11B9D">
      <w:pPr>
        <w:pStyle w:val="20"/>
        <w:tabs>
          <w:tab w:val="left" w:pos="1059"/>
        </w:tabs>
        <w:ind w:left="567"/>
        <w:jc w:val="both"/>
      </w:pPr>
      <w:r>
        <w:t>б) различных мессенджеров (WhatsApp, T</w:t>
      </w:r>
      <w:r w:rsidR="00773AB9">
        <w:rPr>
          <w:lang w:val="en-US"/>
        </w:rPr>
        <w:t>e</w:t>
      </w:r>
      <w:r>
        <w:t>legram)</w:t>
      </w:r>
    </w:p>
    <w:p w:rsidR="00D11B9D" w:rsidRDefault="00FE6710" w:rsidP="00D11B9D">
      <w:pPr>
        <w:pStyle w:val="20"/>
        <w:tabs>
          <w:tab w:val="left" w:pos="1059"/>
        </w:tabs>
        <w:ind w:left="567"/>
        <w:jc w:val="both"/>
      </w:pPr>
      <w:r>
        <w:t>в</w:t>
      </w:r>
      <w:r w:rsidR="008E084E">
        <w:t>) почтовой связи по адресам, указанным в договоре.</w:t>
      </w:r>
    </w:p>
    <w:p w:rsidR="00D11B9D" w:rsidRDefault="00D11B9D" w:rsidP="00D11B9D">
      <w:pPr>
        <w:pStyle w:val="20"/>
        <w:numPr>
          <w:ilvl w:val="1"/>
          <w:numId w:val="4"/>
        </w:numPr>
        <w:shd w:val="clear" w:color="auto" w:fill="auto"/>
        <w:spacing w:line="240" w:lineRule="auto"/>
        <w:ind w:left="567" w:hanging="567"/>
        <w:jc w:val="both"/>
      </w:pPr>
      <w:r>
        <w:t>Контакты сторон:</w:t>
      </w:r>
    </w:p>
    <w:p w:rsidR="00D11B9D" w:rsidRDefault="00D11B9D" w:rsidP="00D11B9D">
      <w:pPr>
        <w:pStyle w:val="20"/>
        <w:tabs>
          <w:tab w:val="left" w:pos="1059"/>
        </w:tabs>
        <w:ind w:left="567"/>
        <w:jc w:val="both"/>
      </w:pPr>
      <w:r>
        <w:t>а) от Подрядчика: e-mail</w:t>
      </w:r>
      <w:r>
        <w:rPr>
          <w:u w:val="single"/>
        </w:rPr>
        <w:t>podkluch116@yandex.ru</w:t>
      </w:r>
      <w:r>
        <w:t>, телефон ____________________</w:t>
      </w:r>
    </w:p>
    <w:p w:rsidR="00D11B9D" w:rsidRDefault="00D11B9D" w:rsidP="00D11B9D">
      <w:pPr>
        <w:pStyle w:val="20"/>
        <w:tabs>
          <w:tab w:val="left" w:pos="1059"/>
        </w:tabs>
        <w:ind w:left="567"/>
        <w:jc w:val="both"/>
      </w:pPr>
      <w:r>
        <w:t>б) от Заказчика: e-mail _________________, телефон ____________________</w:t>
      </w:r>
    </w:p>
    <w:p w:rsidR="00D11B9D" w:rsidRDefault="00D11B9D" w:rsidP="00D11B9D">
      <w:pPr>
        <w:pStyle w:val="20"/>
        <w:numPr>
          <w:ilvl w:val="1"/>
          <w:numId w:val="4"/>
        </w:numPr>
        <w:tabs>
          <w:tab w:val="left" w:pos="1059"/>
        </w:tabs>
        <w:ind w:left="567" w:hanging="567"/>
        <w:jc w:val="both"/>
      </w:pPr>
      <w:r>
        <w:t xml:space="preserve">Стороны определили, что документы, а равно любые уведомления либо сообщения, отправленные в электронной форме, признаются </w:t>
      </w:r>
      <w:r w:rsidR="00AB794A">
        <w:t>с</w:t>
      </w:r>
      <w:r>
        <w:t xml:space="preserve">торонами официальной перепиской в рамках настоящего </w:t>
      </w:r>
      <w:r w:rsidR="00602123">
        <w:t>д</w:t>
      </w:r>
      <w:r>
        <w:t>оговора и обладают юридической силой.</w:t>
      </w:r>
    </w:p>
    <w:p w:rsidR="00D11B9D" w:rsidRDefault="00D11B9D" w:rsidP="00D11B9D">
      <w:pPr>
        <w:pStyle w:val="20"/>
        <w:numPr>
          <w:ilvl w:val="1"/>
          <w:numId w:val="4"/>
        </w:numPr>
        <w:shd w:val="clear" w:color="auto" w:fill="auto"/>
        <w:tabs>
          <w:tab w:val="left" w:pos="1059"/>
        </w:tabs>
        <w:spacing w:line="240" w:lineRule="auto"/>
        <w:ind w:left="567" w:hanging="567"/>
        <w:jc w:val="both"/>
      </w:pPr>
      <w:r>
        <w:t xml:space="preserve">Договор составлен в двух экземплярах, по одному для каждой из </w:t>
      </w:r>
      <w:r w:rsidR="00AB794A">
        <w:t>с</w:t>
      </w:r>
      <w:r>
        <w:t>торон</w:t>
      </w:r>
      <w:r w:rsidR="0076510E">
        <w:t>.</w:t>
      </w:r>
    </w:p>
    <w:p w:rsidR="00D11B9D" w:rsidRDefault="00D11B9D" w:rsidP="00D11B9D">
      <w:pPr>
        <w:pStyle w:val="20"/>
        <w:shd w:val="clear" w:color="auto" w:fill="auto"/>
        <w:tabs>
          <w:tab w:val="left" w:pos="1059"/>
        </w:tabs>
        <w:spacing w:line="240" w:lineRule="auto"/>
        <w:ind w:left="480"/>
        <w:jc w:val="both"/>
      </w:pPr>
    </w:p>
    <w:p w:rsidR="00D11B9D" w:rsidRDefault="00D11B9D" w:rsidP="00D11B9D">
      <w:pPr>
        <w:pStyle w:val="20"/>
        <w:numPr>
          <w:ilvl w:val="0"/>
          <w:numId w:val="4"/>
        </w:numPr>
        <w:shd w:val="clear" w:color="auto" w:fill="auto"/>
        <w:spacing w:line="240" w:lineRule="auto"/>
        <w:ind w:left="0"/>
        <w:rPr>
          <w:b/>
        </w:rPr>
      </w:pPr>
      <w:r>
        <w:rPr>
          <w:b/>
        </w:rPr>
        <w:t>Реквизиты и подписи сторон</w: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1"/>
        <w:gridCol w:w="4811"/>
      </w:tblGrid>
      <w:tr w:rsidR="00D11B9D" w:rsidTr="00D11B9D">
        <w:tc>
          <w:tcPr>
            <w:tcW w:w="4811" w:type="dxa"/>
          </w:tcPr>
          <w:p w:rsidR="00D11B9D" w:rsidRDefault="00D11B9D">
            <w:pPr>
              <w:pStyle w:val="20"/>
              <w:shd w:val="clear" w:color="auto" w:fill="auto"/>
              <w:spacing w:line="240" w:lineRule="auto"/>
            </w:pPr>
            <w:r>
              <w:t>Заказчик</w:t>
            </w:r>
          </w:p>
          <w:p w:rsidR="00D11B9D" w:rsidRDefault="00D11B9D">
            <w:pPr>
              <w:pStyle w:val="20"/>
              <w:shd w:val="clear" w:color="auto" w:fill="auto"/>
              <w:spacing w:line="240" w:lineRule="auto"/>
              <w:rPr>
                <w:b/>
              </w:rPr>
            </w:pPr>
          </w:p>
        </w:tc>
        <w:tc>
          <w:tcPr>
            <w:tcW w:w="4811" w:type="dxa"/>
            <w:hideMark/>
          </w:tcPr>
          <w:p w:rsidR="00D11B9D" w:rsidRDefault="00D11B9D">
            <w:pPr>
              <w:pStyle w:val="20"/>
              <w:shd w:val="clear" w:color="auto" w:fill="auto"/>
              <w:spacing w:line="240" w:lineRule="auto"/>
              <w:rPr>
                <w:b/>
              </w:rPr>
            </w:pPr>
            <w:r>
              <w:t>Подрядчик</w:t>
            </w:r>
          </w:p>
        </w:tc>
      </w:tr>
      <w:tr w:rsidR="00D11B9D" w:rsidTr="00D11B9D">
        <w:tc>
          <w:tcPr>
            <w:tcW w:w="4811" w:type="dxa"/>
          </w:tcPr>
          <w:p w:rsidR="00D11B9D" w:rsidRDefault="00D11B9D">
            <w:pPr>
              <w:pStyle w:val="20"/>
              <w:shd w:val="clear" w:color="auto" w:fill="auto"/>
              <w:tabs>
                <w:tab w:val="left" w:leader="underscore" w:pos="4573"/>
              </w:tabs>
              <w:spacing w:line="240" w:lineRule="auto"/>
              <w:jc w:val="both"/>
            </w:pPr>
          </w:p>
          <w:p w:rsidR="00D11B9D" w:rsidRDefault="00D11B9D">
            <w:pPr>
              <w:pStyle w:val="20"/>
              <w:shd w:val="clear" w:color="auto" w:fill="auto"/>
              <w:tabs>
                <w:tab w:val="left" w:leader="underscore" w:pos="4573"/>
              </w:tabs>
              <w:spacing w:line="240" w:lineRule="auto"/>
              <w:jc w:val="both"/>
            </w:pPr>
            <w:r>
              <w:tab/>
            </w:r>
          </w:p>
          <w:p w:rsidR="00D11B9D" w:rsidRDefault="00D11B9D">
            <w:pPr>
              <w:pStyle w:val="20"/>
              <w:shd w:val="clear" w:color="auto" w:fill="auto"/>
              <w:tabs>
                <w:tab w:val="left" w:leader="underscore" w:pos="4573"/>
              </w:tabs>
              <w:spacing w:line="240" w:lineRule="auto"/>
              <w:jc w:val="both"/>
            </w:pPr>
            <w:r>
              <w:tab/>
            </w:r>
          </w:p>
          <w:p w:rsidR="00D11B9D" w:rsidRDefault="00D11B9D">
            <w:pPr>
              <w:pStyle w:val="20"/>
              <w:shd w:val="clear" w:color="auto" w:fill="auto"/>
              <w:tabs>
                <w:tab w:val="left" w:leader="underscore" w:pos="4573"/>
              </w:tabs>
              <w:spacing w:line="240" w:lineRule="auto"/>
              <w:jc w:val="both"/>
            </w:pPr>
            <w:r>
              <w:tab/>
            </w:r>
          </w:p>
          <w:p w:rsidR="00D11B9D" w:rsidRDefault="00D11B9D">
            <w:pPr>
              <w:pStyle w:val="20"/>
              <w:shd w:val="clear" w:color="auto" w:fill="auto"/>
              <w:tabs>
                <w:tab w:val="left" w:leader="underscore" w:pos="2275"/>
                <w:tab w:val="left" w:leader="underscore" w:pos="4573"/>
              </w:tabs>
              <w:spacing w:line="240" w:lineRule="auto"/>
              <w:jc w:val="both"/>
            </w:pPr>
            <w:r>
              <w:t>Паспорт серия</w:t>
            </w:r>
            <w:r>
              <w:tab/>
              <w:t>номер</w:t>
            </w:r>
            <w:r>
              <w:tab/>
            </w:r>
          </w:p>
          <w:p w:rsidR="00D11B9D" w:rsidRDefault="00D11B9D">
            <w:pPr>
              <w:pStyle w:val="20"/>
              <w:shd w:val="clear" w:color="auto" w:fill="auto"/>
              <w:spacing w:line="240" w:lineRule="auto"/>
              <w:jc w:val="left"/>
            </w:pPr>
            <w:r>
              <w:t>Зарегистрирован по адресу: _____________</w:t>
            </w:r>
          </w:p>
          <w:p w:rsidR="00D11B9D" w:rsidRDefault="00D11B9D">
            <w:pPr>
              <w:pStyle w:val="20"/>
              <w:shd w:val="clear" w:color="auto" w:fill="auto"/>
              <w:spacing w:line="240" w:lineRule="auto"/>
              <w:jc w:val="left"/>
            </w:pPr>
            <w:r>
              <w:t>_____________________________________</w:t>
            </w:r>
          </w:p>
          <w:p w:rsidR="00D11B9D" w:rsidRDefault="00D11B9D">
            <w:pPr>
              <w:pStyle w:val="20"/>
              <w:shd w:val="clear" w:color="auto" w:fill="auto"/>
              <w:spacing w:line="240" w:lineRule="auto"/>
              <w:jc w:val="left"/>
              <w:rPr>
                <w:b/>
              </w:rPr>
            </w:pPr>
          </w:p>
        </w:tc>
        <w:tc>
          <w:tcPr>
            <w:tcW w:w="4811" w:type="dxa"/>
          </w:tcPr>
          <w:p w:rsidR="00D11B9D" w:rsidRDefault="00D11B9D">
            <w:pPr>
              <w:pStyle w:val="20"/>
              <w:shd w:val="clear" w:color="auto" w:fill="auto"/>
              <w:spacing w:line="240" w:lineRule="auto"/>
              <w:jc w:val="left"/>
            </w:pPr>
          </w:p>
          <w:p w:rsidR="00D11B9D" w:rsidRDefault="00D11B9D">
            <w:pPr>
              <w:pStyle w:val="20"/>
              <w:shd w:val="clear" w:color="auto" w:fill="auto"/>
              <w:spacing w:line="240" w:lineRule="auto"/>
              <w:jc w:val="left"/>
            </w:pPr>
            <w:r>
              <w:t>Индивидуальный предприниматель</w:t>
            </w:r>
          </w:p>
          <w:p w:rsidR="00D11B9D" w:rsidRDefault="0087020C">
            <w:pPr>
              <w:pStyle w:val="20"/>
              <w:shd w:val="clear" w:color="auto" w:fill="auto"/>
              <w:spacing w:line="240" w:lineRule="auto"/>
              <w:jc w:val="left"/>
            </w:pPr>
            <w:r>
              <w:t>_______________________________</w:t>
            </w:r>
          </w:p>
          <w:p w:rsidR="00D11B9D" w:rsidRDefault="00D11B9D">
            <w:pPr>
              <w:pStyle w:val="20"/>
              <w:shd w:val="clear" w:color="auto" w:fill="auto"/>
              <w:spacing w:line="240" w:lineRule="auto"/>
              <w:jc w:val="left"/>
            </w:pPr>
            <w:r>
              <w:t xml:space="preserve">ИНН: </w:t>
            </w:r>
            <w:r w:rsidR="0087020C">
              <w:t>__________________________</w:t>
            </w:r>
          </w:p>
          <w:p w:rsidR="00D11B9D" w:rsidRDefault="00D11B9D" w:rsidP="0087020C">
            <w:pPr>
              <w:pStyle w:val="20"/>
              <w:shd w:val="clear" w:color="auto" w:fill="auto"/>
              <w:spacing w:line="240" w:lineRule="auto"/>
              <w:jc w:val="left"/>
              <w:rPr>
                <w:b/>
              </w:rPr>
            </w:pPr>
            <w:r>
              <w:t xml:space="preserve">ОГРНИП: </w:t>
            </w:r>
            <w:r w:rsidR="0087020C">
              <w:t>______________________</w:t>
            </w:r>
          </w:p>
        </w:tc>
      </w:tr>
      <w:tr w:rsidR="00D11B9D" w:rsidTr="00D11B9D">
        <w:tc>
          <w:tcPr>
            <w:tcW w:w="4811" w:type="dxa"/>
          </w:tcPr>
          <w:p w:rsidR="00D11B9D" w:rsidRDefault="00D11B9D">
            <w:pPr>
              <w:pStyle w:val="20"/>
              <w:shd w:val="clear" w:color="auto" w:fill="auto"/>
              <w:spacing w:line="240" w:lineRule="auto"/>
              <w:jc w:val="left"/>
              <w:rPr>
                <w:b/>
              </w:rPr>
            </w:pPr>
          </w:p>
          <w:p w:rsidR="00D11B9D" w:rsidRDefault="00D11B9D">
            <w:pPr>
              <w:pStyle w:val="20"/>
              <w:shd w:val="clear" w:color="auto" w:fill="auto"/>
              <w:spacing w:line="240" w:lineRule="auto"/>
              <w:jc w:val="left"/>
            </w:pPr>
            <w:r>
              <w:t>_______________/__________________/</w:t>
            </w:r>
          </w:p>
          <w:p w:rsidR="00D11B9D" w:rsidRDefault="00D11B9D">
            <w:pPr>
              <w:pStyle w:val="20"/>
              <w:shd w:val="clear" w:color="auto" w:fill="auto"/>
              <w:spacing w:line="240" w:lineRule="auto"/>
              <w:jc w:val="left"/>
              <w:rPr>
                <w:b/>
              </w:rPr>
            </w:pPr>
          </w:p>
        </w:tc>
        <w:tc>
          <w:tcPr>
            <w:tcW w:w="4811" w:type="dxa"/>
          </w:tcPr>
          <w:p w:rsidR="00D11B9D" w:rsidRDefault="00D11B9D">
            <w:pPr>
              <w:pStyle w:val="20"/>
              <w:shd w:val="clear" w:color="auto" w:fill="auto"/>
              <w:spacing w:line="240" w:lineRule="auto"/>
              <w:jc w:val="left"/>
              <w:rPr>
                <w:b/>
              </w:rPr>
            </w:pPr>
          </w:p>
          <w:p w:rsidR="00D11B9D" w:rsidRDefault="00D11B9D">
            <w:pPr>
              <w:pStyle w:val="20"/>
              <w:jc w:val="left"/>
            </w:pPr>
            <w:r>
              <w:t>_______________/</w:t>
            </w:r>
            <w:r w:rsidR="0087020C">
              <w:t>________________</w:t>
            </w:r>
            <w:r>
              <w:t>/</w:t>
            </w:r>
          </w:p>
          <w:p w:rsidR="00D11B9D" w:rsidRDefault="00D11B9D">
            <w:pPr>
              <w:pStyle w:val="20"/>
              <w:shd w:val="clear" w:color="auto" w:fill="auto"/>
              <w:spacing w:line="240" w:lineRule="auto"/>
              <w:jc w:val="left"/>
              <w:rPr>
                <w:b/>
              </w:rPr>
            </w:pPr>
          </w:p>
        </w:tc>
      </w:tr>
    </w:tbl>
    <w:p w:rsidR="00D11B9D" w:rsidRDefault="00D11B9D" w:rsidP="00D11B9D">
      <w:pPr>
        <w:pStyle w:val="20"/>
        <w:shd w:val="clear" w:color="auto" w:fill="auto"/>
        <w:tabs>
          <w:tab w:val="left" w:leader="underscore" w:pos="4573"/>
        </w:tabs>
        <w:spacing w:line="240" w:lineRule="auto"/>
        <w:jc w:val="both"/>
        <w:rPr>
          <w:lang w:val="en-US" w:bidi="en-US"/>
        </w:rPr>
      </w:pPr>
    </w:p>
    <w:p w:rsidR="00D11B9D" w:rsidRDefault="00D11B9D" w:rsidP="00D11B9D">
      <w:pPr>
        <w:pStyle w:val="20"/>
        <w:shd w:val="clear" w:color="auto" w:fill="auto"/>
        <w:tabs>
          <w:tab w:val="left" w:leader="underscore" w:pos="4573"/>
        </w:tabs>
        <w:spacing w:line="240" w:lineRule="auto"/>
        <w:jc w:val="both"/>
        <w:rPr>
          <w:lang w:eastAsia="ru-RU" w:bidi="ru-RU"/>
        </w:rPr>
      </w:pPr>
      <w:r>
        <w:br w:type="page"/>
      </w:r>
    </w:p>
    <w:p w:rsidR="00D11B9D" w:rsidRDefault="00D11B9D" w:rsidP="00D11B9D">
      <w:pPr>
        <w:pStyle w:val="20"/>
        <w:shd w:val="clear" w:color="auto" w:fill="auto"/>
        <w:spacing w:line="240" w:lineRule="auto"/>
        <w:ind w:left="5103"/>
        <w:jc w:val="left"/>
      </w:pPr>
      <w:r>
        <w:lastRenderedPageBreak/>
        <w:t>Приложение №1</w:t>
      </w:r>
    </w:p>
    <w:p w:rsidR="00D11B9D" w:rsidRDefault="00D11B9D" w:rsidP="00D11B9D">
      <w:pPr>
        <w:pStyle w:val="20"/>
        <w:ind w:left="5103"/>
        <w:jc w:val="left"/>
      </w:pPr>
      <w:r>
        <w:t>к договору подряда на разработку проекта объекта недвижимости от ___.___.2019г.</w:t>
      </w:r>
    </w:p>
    <w:p w:rsidR="00D11B9D" w:rsidRDefault="00D11B9D" w:rsidP="00D11B9D">
      <w:pPr>
        <w:pStyle w:val="20"/>
        <w:shd w:val="clear" w:color="auto" w:fill="auto"/>
        <w:spacing w:line="240" w:lineRule="auto"/>
        <w:jc w:val="right"/>
      </w:pPr>
    </w:p>
    <w:p w:rsidR="00D11B9D" w:rsidRDefault="00D11B9D" w:rsidP="00D11B9D">
      <w:pPr>
        <w:pStyle w:val="30"/>
        <w:shd w:val="clear" w:color="auto" w:fill="auto"/>
        <w:spacing w:before="0" w:line="240" w:lineRule="auto"/>
        <w:ind w:right="100"/>
        <w:jc w:val="center"/>
      </w:pPr>
      <w:r>
        <w:t>Техническое задание</w:t>
      </w:r>
    </w:p>
    <w:p w:rsidR="00D11B9D" w:rsidRDefault="00D11B9D" w:rsidP="00D11B9D">
      <w:pPr>
        <w:pStyle w:val="20"/>
        <w:shd w:val="clear" w:color="auto" w:fill="auto"/>
        <w:spacing w:line="240" w:lineRule="auto"/>
        <w:ind w:right="100"/>
      </w:pPr>
      <w:r>
        <w:t xml:space="preserve">на </w:t>
      </w:r>
      <w:r w:rsidR="0083142C" w:rsidRPr="0083142C">
        <w:t>проектирование индивидуального жилого дома</w:t>
      </w:r>
    </w:p>
    <w:p w:rsidR="00D11B9D" w:rsidRDefault="00D11B9D" w:rsidP="00D11B9D">
      <w:pPr>
        <w:pStyle w:val="20"/>
        <w:shd w:val="clear" w:color="auto" w:fill="auto"/>
        <w:spacing w:line="240" w:lineRule="auto"/>
        <w:jc w:val="left"/>
      </w:pPr>
      <w:r>
        <w:t>г. Казань</w:t>
      </w:r>
      <w:r>
        <w:tab/>
      </w:r>
      <w:r>
        <w:tab/>
      </w:r>
      <w:r>
        <w:tab/>
      </w:r>
      <w:r>
        <w:tab/>
      </w:r>
      <w:r>
        <w:tab/>
      </w:r>
      <w:r>
        <w:tab/>
      </w:r>
      <w:r>
        <w:tab/>
      </w:r>
      <w:r>
        <w:tab/>
        <w:t>«____» ____________ 2019 г.</w:t>
      </w:r>
    </w:p>
    <w:p w:rsidR="00D11B9D" w:rsidRDefault="00D11B9D" w:rsidP="00D11B9D">
      <w:pPr>
        <w:pStyle w:val="20"/>
        <w:shd w:val="clear" w:color="auto" w:fill="auto"/>
        <w:spacing w:line="240" w:lineRule="auto"/>
        <w:ind w:right="100"/>
        <w:jc w:val="left"/>
      </w:pP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079"/>
        <w:gridCol w:w="3601"/>
        <w:gridCol w:w="4974"/>
      </w:tblGrid>
      <w:tr w:rsidR="0083142C" w:rsidRPr="0083142C" w:rsidTr="00ED0C9A">
        <w:trPr>
          <w:tblHead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142C" w:rsidRPr="0083142C" w:rsidRDefault="0083142C" w:rsidP="0083142C">
            <w:pPr>
              <w:widowControl/>
              <w:spacing w:line="270" w:lineRule="atLeast"/>
              <w:jc w:val="center"/>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1.1. № п/п</w:t>
            </w:r>
          </w:p>
        </w:tc>
        <w:tc>
          <w:tcPr>
            <w:tcW w:w="186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3142C" w:rsidRPr="0083142C" w:rsidRDefault="0083142C" w:rsidP="0083142C">
            <w:pPr>
              <w:widowControl/>
              <w:spacing w:line="270" w:lineRule="atLeast"/>
              <w:jc w:val="center"/>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Перечень основных данных и требований</w:t>
            </w:r>
          </w:p>
        </w:tc>
        <w:tc>
          <w:tcPr>
            <w:tcW w:w="257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3142C" w:rsidRPr="0083142C" w:rsidRDefault="0083142C" w:rsidP="0083142C">
            <w:pPr>
              <w:widowControl/>
              <w:spacing w:line="270" w:lineRule="atLeast"/>
              <w:jc w:val="center"/>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Данные по проектируемому объекту</w:t>
            </w:r>
          </w:p>
        </w:tc>
      </w:tr>
      <w:tr w:rsidR="0083142C" w:rsidRPr="0083142C" w:rsidTr="00ED0C9A">
        <w:trPr>
          <w:tblHead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142C" w:rsidRPr="0083142C" w:rsidRDefault="0083142C" w:rsidP="0083142C">
            <w:pPr>
              <w:widowControl/>
              <w:spacing w:line="270" w:lineRule="atLeast"/>
              <w:jc w:val="center"/>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1</w:t>
            </w:r>
          </w:p>
        </w:tc>
        <w:tc>
          <w:tcPr>
            <w:tcW w:w="186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3142C" w:rsidRPr="0083142C" w:rsidRDefault="0083142C" w:rsidP="0083142C">
            <w:pPr>
              <w:widowControl/>
              <w:spacing w:line="270" w:lineRule="atLeast"/>
              <w:jc w:val="center"/>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2</w:t>
            </w:r>
          </w:p>
        </w:tc>
        <w:tc>
          <w:tcPr>
            <w:tcW w:w="257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3142C" w:rsidRPr="0083142C" w:rsidRDefault="0083142C" w:rsidP="0083142C">
            <w:pPr>
              <w:widowControl/>
              <w:spacing w:line="270" w:lineRule="atLeast"/>
              <w:jc w:val="center"/>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3</w:t>
            </w:r>
          </w:p>
        </w:tc>
      </w:tr>
      <w:tr w:rsidR="0083142C" w:rsidRPr="0083142C" w:rsidTr="00ED0C9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jc w:val="center"/>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1</w:t>
            </w:r>
          </w:p>
        </w:tc>
        <w:tc>
          <w:tcPr>
            <w:tcW w:w="186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Ф.И.О. заказчика,</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 xml:space="preserve">Контактная информация: </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 xml:space="preserve">номер мобильного телефона, </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адрес электронной почты</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tc>
        <w:tc>
          <w:tcPr>
            <w:tcW w:w="257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p>
        </w:tc>
      </w:tr>
      <w:tr w:rsidR="0083142C" w:rsidRPr="0083142C" w:rsidTr="00ED0C9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jc w:val="center"/>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2</w:t>
            </w:r>
          </w:p>
        </w:tc>
        <w:tc>
          <w:tcPr>
            <w:tcW w:w="186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Стадийность проектирования</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1.Эскизный проект.</w:t>
            </w:r>
          </w:p>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 xml:space="preserve">Состав: </w:t>
            </w:r>
          </w:p>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общие данные, ТЭП</w:t>
            </w:r>
          </w:p>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 xml:space="preserve">посадка на участок </w:t>
            </w:r>
          </w:p>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планы</w:t>
            </w:r>
          </w:p>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 xml:space="preserve">фасады </w:t>
            </w:r>
          </w:p>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 xml:space="preserve">разрез </w:t>
            </w:r>
          </w:p>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3д визуализация</w:t>
            </w:r>
          </w:p>
          <w:p w:rsidR="0083142C" w:rsidRPr="0083142C" w:rsidRDefault="0083142C" w:rsidP="0083142C">
            <w:pPr>
              <w:widowControl/>
              <w:spacing w:line="270" w:lineRule="atLeast"/>
              <w:ind w:left="720"/>
              <w:contextualSpacing/>
              <w:rPr>
                <w:rFonts w:ascii="Times New Roman" w:eastAsia="Times New Roman" w:hAnsi="Times New Roman" w:cs="Times New Roman"/>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2.Расширенный эскизный проект</w:t>
            </w:r>
          </w:p>
          <w:p w:rsidR="0083142C" w:rsidRPr="0083142C" w:rsidRDefault="0083142C" w:rsidP="0083142C">
            <w:pPr>
              <w:widowControl/>
              <w:spacing w:line="270" w:lineRule="atLeast"/>
              <w:rPr>
                <w:rFonts w:ascii="Times New Roman" w:eastAsia="Times New Roman" w:hAnsi="Times New Roman" w:cs="Times New Roman"/>
                <w:color w:val="auto"/>
                <w:sz w:val="18"/>
                <w:szCs w:val="18"/>
                <w:lang w:bidi="ar-SA"/>
              </w:rPr>
            </w:pPr>
            <w:r w:rsidRPr="0083142C">
              <w:rPr>
                <w:rFonts w:ascii="Times New Roman" w:eastAsia="Times New Roman" w:hAnsi="Times New Roman" w:cs="Times New Roman"/>
                <w:color w:val="auto"/>
                <w:sz w:val="18"/>
                <w:szCs w:val="18"/>
                <w:lang w:bidi="ar-SA"/>
              </w:rPr>
              <w:t xml:space="preserve">Состав: </w:t>
            </w:r>
          </w:p>
          <w:p w:rsidR="0083142C" w:rsidRPr="0083142C" w:rsidRDefault="0083142C" w:rsidP="0083142C">
            <w:pPr>
              <w:widowControl/>
              <w:spacing w:line="270" w:lineRule="atLeast"/>
              <w:rPr>
                <w:rFonts w:ascii="Times New Roman" w:eastAsia="Times New Roman" w:hAnsi="Times New Roman" w:cs="Times New Roman"/>
                <w:color w:val="auto"/>
                <w:sz w:val="18"/>
                <w:szCs w:val="18"/>
                <w:lang w:bidi="ar-SA"/>
              </w:rPr>
            </w:pPr>
            <w:r w:rsidRPr="0083142C">
              <w:rPr>
                <w:rFonts w:ascii="Times New Roman" w:eastAsia="Times New Roman" w:hAnsi="Times New Roman" w:cs="Times New Roman"/>
                <w:color w:val="auto"/>
                <w:sz w:val="18"/>
                <w:szCs w:val="18"/>
                <w:lang w:bidi="ar-SA"/>
              </w:rPr>
              <w:t>общие данные, ТЭП</w:t>
            </w:r>
          </w:p>
          <w:p w:rsidR="0083142C" w:rsidRPr="0083142C" w:rsidRDefault="0083142C" w:rsidP="0083142C">
            <w:pPr>
              <w:widowControl/>
              <w:spacing w:line="270" w:lineRule="atLeast"/>
              <w:rPr>
                <w:rFonts w:ascii="Times New Roman" w:eastAsia="Times New Roman" w:hAnsi="Times New Roman" w:cs="Times New Roman"/>
                <w:color w:val="auto"/>
                <w:sz w:val="18"/>
                <w:szCs w:val="18"/>
                <w:lang w:bidi="ar-SA"/>
              </w:rPr>
            </w:pPr>
            <w:r w:rsidRPr="0083142C">
              <w:rPr>
                <w:rFonts w:ascii="Times New Roman" w:eastAsia="Times New Roman" w:hAnsi="Times New Roman" w:cs="Times New Roman"/>
                <w:color w:val="auto"/>
                <w:sz w:val="18"/>
                <w:szCs w:val="18"/>
                <w:lang w:bidi="ar-SA"/>
              </w:rPr>
              <w:t>посадка на участок</w:t>
            </w:r>
          </w:p>
          <w:p w:rsidR="0083142C" w:rsidRPr="0083142C" w:rsidRDefault="0083142C" w:rsidP="0083142C">
            <w:pPr>
              <w:widowControl/>
              <w:spacing w:line="270" w:lineRule="atLeast"/>
              <w:rPr>
                <w:rFonts w:ascii="Times New Roman" w:eastAsia="Times New Roman" w:hAnsi="Times New Roman" w:cs="Times New Roman"/>
                <w:color w:val="auto"/>
                <w:sz w:val="18"/>
                <w:szCs w:val="18"/>
                <w:lang w:bidi="ar-SA"/>
              </w:rPr>
            </w:pPr>
            <w:r w:rsidRPr="0083142C">
              <w:rPr>
                <w:rFonts w:ascii="Times New Roman" w:eastAsia="Times New Roman" w:hAnsi="Times New Roman" w:cs="Times New Roman"/>
                <w:color w:val="auto"/>
                <w:sz w:val="18"/>
                <w:szCs w:val="18"/>
                <w:lang w:bidi="ar-SA"/>
              </w:rPr>
              <w:t>планы этажей</w:t>
            </w:r>
          </w:p>
          <w:p w:rsidR="0083142C" w:rsidRPr="0083142C" w:rsidRDefault="0083142C" w:rsidP="0083142C">
            <w:pPr>
              <w:widowControl/>
              <w:spacing w:line="270" w:lineRule="atLeast"/>
              <w:rPr>
                <w:rFonts w:ascii="Times New Roman" w:eastAsia="Times New Roman" w:hAnsi="Times New Roman" w:cs="Times New Roman"/>
                <w:color w:val="auto"/>
                <w:sz w:val="18"/>
                <w:szCs w:val="18"/>
                <w:lang w:bidi="ar-SA"/>
              </w:rPr>
            </w:pPr>
            <w:r w:rsidRPr="0083142C">
              <w:rPr>
                <w:rFonts w:ascii="Times New Roman" w:eastAsia="Times New Roman" w:hAnsi="Times New Roman" w:cs="Times New Roman"/>
                <w:color w:val="auto"/>
                <w:sz w:val="18"/>
                <w:szCs w:val="18"/>
                <w:lang w:bidi="ar-SA"/>
              </w:rPr>
              <w:t>кладочные планы</w:t>
            </w:r>
          </w:p>
          <w:p w:rsidR="0083142C" w:rsidRPr="0083142C" w:rsidRDefault="0083142C" w:rsidP="0083142C">
            <w:pPr>
              <w:widowControl/>
              <w:spacing w:line="270" w:lineRule="atLeast"/>
              <w:rPr>
                <w:rFonts w:ascii="Times New Roman" w:eastAsia="Times New Roman" w:hAnsi="Times New Roman" w:cs="Times New Roman"/>
                <w:color w:val="auto"/>
                <w:sz w:val="18"/>
                <w:szCs w:val="18"/>
                <w:lang w:bidi="ar-SA"/>
              </w:rPr>
            </w:pPr>
            <w:r w:rsidRPr="0083142C">
              <w:rPr>
                <w:rFonts w:ascii="Times New Roman" w:eastAsia="Times New Roman" w:hAnsi="Times New Roman" w:cs="Times New Roman"/>
                <w:color w:val="auto"/>
                <w:sz w:val="18"/>
                <w:szCs w:val="18"/>
                <w:lang w:bidi="ar-SA"/>
              </w:rPr>
              <w:t>фасады</w:t>
            </w:r>
          </w:p>
          <w:p w:rsidR="0083142C" w:rsidRPr="0083142C" w:rsidRDefault="0083142C" w:rsidP="0083142C">
            <w:pPr>
              <w:widowControl/>
              <w:spacing w:line="270" w:lineRule="atLeast"/>
              <w:rPr>
                <w:rFonts w:ascii="Times New Roman" w:eastAsia="Times New Roman" w:hAnsi="Times New Roman" w:cs="Times New Roman"/>
                <w:color w:val="auto"/>
                <w:sz w:val="18"/>
                <w:szCs w:val="18"/>
                <w:lang w:bidi="ar-SA"/>
              </w:rPr>
            </w:pPr>
            <w:r w:rsidRPr="0083142C">
              <w:rPr>
                <w:rFonts w:ascii="Times New Roman" w:eastAsia="Times New Roman" w:hAnsi="Times New Roman" w:cs="Times New Roman"/>
                <w:color w:val="auto"/>
                <w:sz w:val="18"/>
                <w:szCs w:val="18"/>
                <w:lang w:bidi="ar-SA"/>
              </w:rPr>
              <w:t>план фундамента</w:t>
            </w:r>
          </w:p>
          <w:p w:rsidR="0083142C" w:rsidRPr="0083142C" w:rsidRDefault="0083142C" w:rsidP="0083142C">
            <w:pPr>
              <w:widowControl/>
              <w:spacing w:line="270" w:lineRule="atLeast"/>
              <w:rPr>
                <w:rFonts w:ascii="Times New Roman" w:eastAsia="Times New Roman" w:hAnsi="Times New Roman" w:cs="Times New Roman"/>
                <w:color w:val="auto"/>
                <w:sz w:val="18"/>
                <w:szCs w:val="18"/>
                <w:lang w:bidi="ar-SA"/>
              </w:rPr>
            </w:pPr>
            <w:r w:rsidRPr="0083142C">
              <w:rPr>
                <w:rFonts w:ascii="Times New Roman" w:eastAsia="Times New Roman" w:hAnsi="Times New Roman" w:cs="Times New Roman"/>
                <w:color w:val="auto"/>
                <w:sz w:val="18"/>
                <w:szCs w:val="18"/>
                <w:lang w:bidi="ar-SA"/>
              </w:rPr>
              <w:t>3д визуализация</w:t>
            </w:r>
          </w:p>
          <w:p w:rsidR="0083142C" w:rsidRPr="0083142C" w:rsidRDefault="0083142C" w:rsidP="0083142C">
            <w:pPr>
              <w:widowControl/>
              <w:spacing w:line="270" w:lineRule="atLeast"/>
              <w:ind w:left="720"/>
              <w:contextualSpacing/>
              <w:rPr>
                <w:rFonts w:ascii="Times New Roman" w:eastAsia="Times New Roman" w:hAnsi="Times New Roman" w:cs="Times New Roman"/>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3.Рабочий проект</w:t>
            </w:r>
          </w:p>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Состав:</w:t>
            </w:r>
          </w:p>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Общие данные, ТЭП</w:t>
            </w:r>
          </w:p>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Посадка на участок</w:t>
            </w:r>
          </w:p>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Фасады</w:t>
            </w:r>
          </w:p>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Планы этажей</w:t>
            </w:r>
          </w:p>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Кладочные планы этажей</w:t>
            </w:r>
          </w:p>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Ведомость проемов</w:t>
            </w:r>
          </w:p>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Разрез</w:t>
            </w:r>
          </w:p>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Узлы</w:t>
            </w:r>
          </w:p>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Разрезы вентблоков</w:t>
            </w:r>
          </w:p>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Планы фундамента</w:t>
            </w:r>
          </w:p>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План цокольной кладки</w:t>
            </w:r>
          </w:p>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Планы перекрытий</w:t>
            </w:r>
          </w:p>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Планы стропильной системы кровли</w:t>
            </w:r>
          </w:p>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План кровли</w:t>
            </w:r>
          </w:p>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lastRenderedPageBreak/>
              <w:t>Схема инженерных сетей</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tc>
        <w:tc>
          <w:tcPr>
            <w:tcW w:w="257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ind w:left="1440"/>
              <w:contextualSpacing/>
              <w:rPr>
                <w:rFonts w:ascii="Times New Roman" w:eastAsia="Times New Roman" w:hAnsi="Times New Roman" w:cs="Times New Roman"/>
                <w:color w:val="555555"/>
                <w:sz w:val="18"/>
                <w:szCs w:val="18"/>
                <w:lang w:bidi="ar-SA"/>
              </w:rPr>
            </w:pPr>
          </w:p>
        </w:tc>
      </w:tr>
      <w:tr w:rsidR="0083142C" w:rsidRPr="0083142C" w:rsidTr="00ED0C9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jc w:val="center"/>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lastRenderedPageBreak/>
              <w:t>3</w:t>
            </w:r>
          </w:p>
        </w:tc>
        <w:tc>
          <w:tcPr>
            <w:tcW w:w="186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Кадастровый номер участка</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tc>
        <w:tc>
          <w:tcPr>
            <w:tcW w:w="257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p>
        </w:tc>
      </w:tr>
      <w:tr w:rsidR="0083142C" w:rsidRPr="0083142C" w:rsidTr="00ED0C9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jc w:val="center"/>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4</w:t>
            </w:r>
          </w:p>
        </w:tc>
        <w:tc>
          <w:tcPr>
            <w:tcW w:w="186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Дополнительные сведения по посадке дома на участок</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tc>
        <w:tc>
          <w:tcPr>
            <w:tcW w:w="257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p>
        </w:tc>
      </w:tr>
      <w:tr w:rsidR="0083142C" w:rsidRPr="0083142C" w:rsidTr="00ED0C9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jc w:val="center"/>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5</w:t>
            </w:r>
          </w:p>
        </w:tc>
        <w:tc>
          <w:tcPr>
            <w:tcW w:w="186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Количество этажей</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tc>
        <w:tc>
          <w:tcPr>
            <w:tcW w:w="257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p>
        </w:tc>
      </w:tr>
      <w:tr w:rsidR="0083142C" w:rsidRPr="0083142C" w:rsidTr="00ED0C9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83142C" w:rsidRPr="0083142C" w:rsidRDefault="0083142C" w:rsidP="0083142C">
            <w:pPr>
              <w:widowControl/>
              <w:spacing w:line="270" w:lineRule="atLeast"/>
              <w:jc w:val="center"/>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6</w:t>
            </w:r>
          </w:p>
        </w:tc>
        <w:tc>
          <w:tcPr>
            <w:tcW w:w="186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Общая площадь дома</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tc>
        <w:tc>
          <w:tcPr>
            <w:tcW w:w="257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p>
        </w:tc>
      </w:tr>
      <w:tr w:rsidR="0083142C" w:rsidRPr="0083142C" w:rsidTr="003B59E6">
        <w:trPr>
          <w:trHeight w:val="329"/>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jc w:val="center"/>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7</w:t>
            </w:r>
          </w:p>
        </w:tc>
        <w:tc>
          <w:tcPr>
            <w:tcW w:w="186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 xml:space="preserve">Состав помещений 1 этажа и </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 xml:space="preserve">площади помещений </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tc>
        <w:tc>
          <w:tcPr>
            <w:tcW w:w="257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p>
        </w:tc>
      </w:tr>
      <w:tr w:rsidR="0083142C" w:rsidRPr="0083142C" w:rsidTr="00ED0C9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3B59E6">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lastRenderedPageBreak/>
              <w:t>8</w:t>
            </w:r>
          </w:p>
        </w:tc>
        <w:tc>
          <w:tcPr>
            <w:tcW w:w="186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 xml:space="preserve">Состав помещений 2 этажа и </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 xml:space="preserve">площади помещений </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tc>
        <w:tc>
          <w:tcPr>
            <w:tcW w:w="257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p>
        </w:tc>
      </w:tr>
      <w:tr w:rsidR="0083142C" w:rsidRPr="0083142C" w:rsidTr="00ED0C9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jc w:val="center"/>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9</w:t>
            </w:r>
          </w:p>
        </w:tc>
        <w:tc>
          <w:tcPr>
            <w:tcW w:w="186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 xml:space="preserve">Высота этажей </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tc>
        <w:tc>
          <w:tcPr>
            <w:tcW w:w="257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p>
        </w:tc>
      </w:tr>
      <w:tr w:rsidR="0083142C" w:rsidRPr="0083142C" w:rsidTr="00ED0C9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83142C" w:rsidRPr="0083142C" w:rsidRDefault="0083142C" w:rsidP="0083142C">
            <w:pPr>
              <w:widowControl/>
              <w:spacing w:line="270" w:lineRule="atLeast"/>
              <w:jc w:val="center"/>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10</w:t>
            </w:r>
          </w:p>
        </w:tc>
        <w:tc>
          <w:tcPr>
            <w:tcW w:w="186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 xml:space="preserve">Наличие подвала, </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 xml:space="preserve">площадь подвала, </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высота потолков подвала,</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состав и площади помещений подвала</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tc>
        <w:tc>
          <w:tcPr>
            <w:tcW w:w="257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p>
        </w:tc>
      </w:tr>
      <w:tr w:rsidR="0083142C" w:rsidRPr="0083142C" w:rsidTr="00ED0C9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jc w:val="center"/>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11</w:t>
            </w:r>
          </w:p>
        </w:tc>
        <w:tc>
          <w:tcPr>
            <w:tcW w:w="186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 xml:space="preserve">Наличие гаража, </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площадь гаража,</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высота потолков гаража,</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состав и площади помещений гаража</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tc>
        <w:tc>
          <w:tcPr>
            <w:tcW w:w="257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br/>
            </w:r>
          </w:p>
        </w:tc>
      </w:tr>
      <w:tr w:rsidR="0083142C" w:rsidRPr="0083142C" w:rsidTr="00ED0C9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jc w:val="center"/>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12</w:t>
            </w:r>
          </w:p>
        </w:tc>
        <w:tc>
          <w:tcPr>
            <w:tcW w:w="186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Материалы наружных стен</w:t>
            </w:r>
          </w:p>
          <w:p w:rsidR="0083142C" w:rsidRPr="0083142C" w:rsidRDefault="0083142C" w:rsidP="0083142C">
            <w:pPr>
              <w:widowControl/>
              <w:numPr>
                <w:ilvl w:val="0"/>
                <w:numId w:val="5"/>
              </w:numPr>
              <w:spacing w:after="160" w:line="270" w:lineRule="atLeast"/>
              <w:contextualSpacing/>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Забутовка</w:t>
            </w:r>
          </w:p>
          <w:p w:rsidR="0083142C" w:rsidRPr="0083142C" w:rsidRDefault="0083142C" w:rsidP="0083142C">
            <w:pPr>
              <w:widowControl/>
              <w:numPr>
                <w:ilvl w:val="0"/>
                <w:numId w:val="5"/>
              </w:numPr>
              <w:spacing w:after="160" w:line="270" w:lineRule="atLeast"/>
              <w:contextualSpacing/>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Утеплитель (есть/нет)</w:t>
            </w:r>
          </w:p>
          <w:p w:rsidR="0083142C" w:rsidRPr="0083142C" w:rsidRDefault="0083142C" w:rsidP="0083142C">
            <w:pPr>
              <w:widowControl/>
              <w:numPr>
                <w:ilvl w:val="0"/>
                <w:numId w:val="5"/>
              </w:numPr>
              <w:spacing w:after="160" w:line="270" w:lineRule="atLeast"/>
              <w:contextualSpacing/>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 xml:space="preserve">Облицовка </w:t>
            </w:r>
          </w:p>
          <w:p w:rsidR="0083142C" w:rsidRPr="0083142C" w:rsidRDefault="0083142C" w:rsidP="0083142C">
            <w:pPr>
              <w:widowControl/>
              <w:spacing w:line="270" w:lineRule="atLeast"/>
              <w:ind w:left="720"/>
              <w:contextualSpacing/>
              <w:rPr>
                <w:rFonts w:ascii="Times New Roman" w:eastAsia="Times New Roman" w:hAnsi="Times New Roman" w:cs="Times New Roman"/>
                <w:b/>
                <w:bCs/>
                <w:color w:val="555555"/>
                <w:sz w:val="18"/>
                <w:szCs w:val="18"/>
                <w:lang w:bidi="ar-SA"/>
              </w:rPr>
            </w:pPr>
          </w:p>
        </w:tc>
        <w:tc>
          <w:tcPr>
            <w:tcW w:w="257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p>
        </w:tc>
      </w:tr>
      <w:tr w:rsidR="0083142C" w:rsidRPr="0083142C" w:rsidTr="00ED0C9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jc w:val="center"/>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13</w:t>
            </w:r>
          </w:p>
        </w:tc>
        <w:tc>
          <w:tcPr>
            <w:tcW w:w="186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Материал внутренних несущих стен</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tc>
        <w:tc>
          <w:tcPr>
            <w:tcW w:w="257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p>
        </w:tc>
      </w:tr>
      <w:tr w:rsidR="0083142C" w:rsidRPr="0083142C" w:rsidTr="00ED0C9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jc w:val="center"/>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14</w:t>
            </w:r>
          </w:p>
        </w:tc>
        <w:tc>
          <w:tcPr>
            <w:tcW w:w="186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Материал перегородок</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tc>
        <w:tc>
          <w:tcPr>
            <w:tcW w:w="257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p>
        </w:tc>
      </w:tr>
      <w:tr w:rsidR="0083142C" w:rsidRPr="0083142C" w:rsidTr="00ED0C9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jc w:val="center"/>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lastRenderedPageBreak/>
              <w:t>15</w:t>
            </w:r>
          </w:p>
        </w:tc>
        <w:tc>
          <w:tcPr>
            <w:tcW w:w="186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Материал облицовки цоколя</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tc>
        <w:tc>
          <w:tcPr>
            <w:tcW w:w="257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br/>
            </w:r>
          </w:p>
        </w:tc>
      </w:tr>
      <w:tr w:rsidR="0083142C" w:rsidRPr="0083142C" w:rsidTr="00ED0C9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83142C" w:rsidRPr="0083142C" w:rsidRDefault="0083142C" w:rsidP="0083142C">
            <w:pPr>
              <w:widowControl/>
              <w:spacing w:line="270" w:lineRule="atLeast"/>
              <w:jc w:val="center"/>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16</w:t>
            </w:r>
          </w:p>
        </w:tc>
        <w:tc>
          <w:tcPr>
            <w:tcW w:w="186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Материал стен подвала</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tc>
        <w:tc>
          <w:tcPr>
            <w:tcW w:w="257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p>
        </w:tc>
      </w:tr>
      <w:tr w:rsidR="0083142C" w:rsidRPr="0083142C" w:rsidTr="00ED0C9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83142C" w:rsidRPr="0083142C" w:rsidRDefault="0083142C" w:rsidP="0083142C">
            <w:pPr>
              <w:widowControl/>
              <w:spacing w:line="270" w:lineRule="atLeast"/>
              <w:jc w:val="center"/>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17</w:t>
            </w:r>
          </w:p>
        </w:tc>
        <w:tc>
          <w:tcPr>
            <w:tcW w:w="186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Материал стен гаража</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tc>
        <w:tc>
          <w:tcPr>
            <w:tcW w:w="257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p>
        </w:tc>
      </w:tr>
      <w:tr w:rsidR="0083142C" w:rsidRPr="0083142C" w:rsidTr="00ED0C9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83142C" w:rsidRPr="0083142C" w:rsidRDefault="0083142C" w:rsidP="0083142C">
            <w:pPr>
              <w:widowControl/>
              <w:spacing w:line="270" w:lineRule="atLeast"/>
              <w:jc w:val="center"/>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18</w:t>
            </w:r>
          </w:p>
        </w:tc>
        <w:tc>
          <w:tcPr>
            <w:tcW w:w="186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Перекрытия 1 и 2 этажа</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tc>
        <w:tc>
          <w:tcPr>
            <w:tcW w:w="257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p>
        </w:tc>
      </w:tr>
      <w:tr w:rsidR="0083142C" w:rsidRPr="0083142C" w:rsidTr="00ED0C9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83142C" w:rsidRPr="0083142C" w:rsidRDefault="0083142C" w:rsidP="0083142C">
            <w:pPr>
              <w:widowControl/>
              <w:spacing w:line="270" w:lineRule="atLeast"/>
              <w:jc w:val="center"/>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19</w:t>
            </w:r>
          </w:p>
        </w:tc>
        <w:tc>
          <w:tcPr>
            <w:tcW w:w="186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Тип фундамента:</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tc>
        <w:tc>
          <w:tcPr>
            <w:tcW w:w="257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p>
        </w:tc>
      </w:tr>
      <w:tr w:rsidR="0083142C" w:rsidRPr="0083142C" w:rsidTr="00ED0C9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83142C" w:rsidRPr="0083142C" w:rsidRDefault="0083142C" w:rsidP="0083142C">
            <w:pPr>
              <w:widowControl/>
              <w:spacing w:line="270" w:lineRule="atLeast"/>
              <w:jc w:val="center"/>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20</w:t>
            </w:r>
          </w:p>
        </w:tc>
        <w:tc>
          <w:tcPr>
            <w:tcW w:w="186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Материал кровли</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tc>
        <w:tc>
          <w:tcPr>
            <w:tcW w:w="257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p>
        </w:tc>
      </w:tr>
      <w:tr w:rsidR="0083142C" w:rsidRPr="0083142C" w:rsidTr="00ED0C9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3B59E6" w:rsidRDefault="003B59E6" w:rsidP="0083142C">
            <w:pPr>
              <w:widowControl/>
              <w:spacing w:line="270" w:lineRule="atLeast"/>
              <w:jc w:val="center"/>
              <w:rPr>
                <w:rFonts w:ascii="Times New Roman" w:eastAsia="Times New Roman" w:hAnsi="Times New Roman" w:cs="Times New Roman"/>
                <w:color w:val="555555"/>
                <w:sz w:val="18"/>
                <w:szCs w:val="18"/>
                <w:lang w:bidi="ar-SA"/>
              </w:rPr>
            </w:pPr>
          </w:p>
          <w:p w:rsidR="003B59E6" w:rsidRDefault="003B59E6" w:rsidP="0083142C">
            <w:pPr>
              <w:widowControl/>
              <w:spacing w:line="270" w:lineRule="atLeast"/>
              <w:jc w:val="center"/>
              <w:rPr>
                <w:rFonts w:ascii="Times New Roman" w:eastAsia="Times New Roman" w:hAnsi="Times New Roman" w:cs="Times New Roman"/>
                <w:color w:val="555555"/>
                <w:sz w:val="18"/>
                <w:szCs w:val="18"/>
                <w:lang w:bidi="ar-SA"/>
              </w:rPr>
            </w:pPr>
          </w:p>
          <w:p w:rsidR="003B59E6" w:rsidRDefault="003B59E6" w:rsidP="0083142C">
            <w:pPr>
              <w:widowControl/>
              <w:spacing w:line="270" w:lineRule="atLeast"/>
              <w:jc w:val="center"/>
              <w:rPr>
                <w:rFonts w:ascii="Times New Roman" w:eastAsia="Times New Roman" w:hAnsi="Times New Roman" w:cs="Times New Roman"/>
                <w:color w:val="555555"/>
                <w:sz w:val="18"/>
                <w:szCs w:val="18"/>
                <w:lang w:bidi="ar-SA"/>
              </w:rPr>
            </w:pPr>
          </w:p>
          <w:p w:rsidR="003B59E6" w:rsidRDefault="003B59E6" w:rsidP="0083142C">
            <w:pPr>
              <w:widowControl/>
              <w:spacing w:line="270" w:lineRule="atLeast"/>
              <w:jc w:val="center"/>
              <w:rPr>
                <w:rFonts w:ascii="Times New Roman" w:eastAsia="Times New Roman" w:hAnsi="Times New Roman" w:cs="Times New Roman"/>
                <w:color w:val="555555"/>
                <w:sz w:val="18"/>
                <w:szCs w:val="18"/>
                <w:lang w:bidi="ar-SA"/>
              </w:rPr>
            </w:pPr>
          </w:p>
          <w:p w:rsidR="0083142C" w:rsidRPr="0083142C" w:rsidRDefault="0083142C" w:rsidP="0083142C">
            <w:pPr>
              <w:widowControl/>
              <w:spacing w:line="270" w:lineRule="atLeast"/>
              <w:jc w:val="center"/>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t>21</w:t>
            </w:r>
          </w:p>
        </w:tc>
        <w:tc>
          <w:tcPr>
            <w:tcW w:w="186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3B59E6" w:rsidRDefault="003B59E6" w:rsidP="0083142C">
            <w:pPr>
              <w:widowControl/>
              <w:spacing w:line="270" w:lineRule="atLeast"/>
              <w:rPr>
                <w:rFonts w:ascii="Times New Roman" w:eastAsia="Times New Roman" w:hAnsi="Times New Roman" w:cs="Times New Roman"/>
                <w:b/>
                <w:bCs/>
                <w:color w:val="555555"/>
                <w:sz w:val="18"/>
                <w:szCs w:val="18"/>
                <w:lang w:bidi="ar-SA"/>
              </w:rPr>
            </w:pPr>
          </w:p>
          <w:p w:rsidR="003B59E6" w:rsidRDefault="003B59E6" w:rsidP="0083142C">
            <w:pPr>
              <w:widowControl/>
              <w:spacing w:line="270" w:lineRule="atLeast"/>
              <w:rPr>
                <w:rFonts w:ascii="Times New Roman" w:eastAsia="Times New Roman" w:hAnsi="Times New Roman" w:cs="Times New Roman"/>
                <w:b/>
                <w:bCs/>
                <w:color w:val="555555"/>
                <w:sz w:val="18"/>
                <w:szCs w:val="18"/>
                <w:lang w:bidi="ar-SA"/>
              </w:rPr>
            </w:pPr>
          </w:p>
          <w:p w:rsidR="003B59E6" w:rsidRDefault="003B59E6" w:rsidP="0083142C">
            <w:pPr>
              <w:widowControl/>
              <w:spacing w:line="270" w:lineRule="atLeast"/>
              <w:rPr>
                <w:rFonts w:ascii="Times New Roman" w:eastAsia="Times New Roman" w:hAnsi="Times New Roman" w:cs="Times New Roman"/>
                <w:b/>
                <w:bCs/>
                <w:color w:val="555555"/>
                <w:sz w:val="18"/>
                <w:szCs w:val="18"/>
                <w:lang w:bidi="ar-SA"/>
              </w:rPr>
            </w:pPr>
          </w:p>
          <w:p w:rsidR="003B59E6" w:rsidRDefault="003B59E6"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Тип кровли:</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Двускатная</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Односкатная</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Плоская</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Вальмовая</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Полувальмовая</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Шатровая</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Многощипцовая</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Сводчатая</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Купольная</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tc>
        <w:tc>
          <w:tcPr>
            <w:tcW w:w="257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p>
        </w:tc>
      </w:tr>
      <w:tr w:rsidR="0083142C" w:rsidRPr="0083142C" w:rsidTr="00ED0C9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jc w:val="center"/>
              <w:rPr>
                <w:rFonts w:ascii="Times New Roman" w:eastAsia="Times New Roman" w:hAnsi="Times New Roman" w:cs="Times New Roman"/>
                <w:color w:val="555555"/>
                <w:sz w:val="18"/>
                <w:szCs w:val="18"/>
                <w:lang w:bidi="ar-SA"/>
              </w:rPr>
            </w:pPr>
            <w:r w:rsidRPr="0083142C">
              <w:rPr>
                <w:rFonts w:ascii="Times New Roman" w:eastAsia="Times New Roman" w:hAnsi="Times New Roman" w:cs="Times New Roman"/>
                <w:color w:val="555555"/>
                <w:sz w:val="18"/>
                <w:szCs w:val="18"/>
                <w:lang w:bidi="ar-SA"/>
              </w:rPr>
              <w:lastRenderedPageBreak/>
              <w:t>22</w:t>
            </w:r>
          </w:p>
        </w:tc>
        <w:tc>
          <w:tcPr>
            <w:tcW w:w="186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r w:rsidRPr="0083142C">
              <w:rPr>
                <w:rFonts w:ascii="Times New Roman" w:eastAsia="Times New Roman" w:hAnsi="Times New Roman" w:cs="Times New Roman"/>
                <w:b/>
                <w:bCs/>
                <w:color w:val="555555"/>
                <w:sz w:val="18"/>
                <w:szCs w:val="18"/>
                <w:lang w:bidi="ar-SA"/>
              </w:rPr>
              <w:t>Дополнительные сведения</w:t>
            </w: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1E0F6A" w:rsidRDefault="001E0F6A" w:rsidP="0083142C">
            <w:pPr>
              <w:widowControl/>
              <w:spacing w:line="270" w:lineRule="atLeast"/>
              <w:rPr>
                <w:rFonts w:ascii="Times New Roman" w:eastAsia="Times New Roman" w:hAnsi="Times New Roman" w:cs="Times New Roman"/>
                <w:b/>
                <w:bCs/>
                <w:color w:val="555555"/>
                <w:sz w:val="18"/>
                <w:szCs w:val="18"/>
                <w:lang w:bidi="ar-SA"/>
              </w:rPr>
            </w:pPr>
          </w:p>
          <w:p w:rsidR="001E0F6A" w:rsidRDefault="001E0F6A" w:rsidP="0083142C">
            <w:pPr>
              <w:widowControl/>
              <w:spacing w:line="270" w:lineRule="atLeast"/>
              <w:rPr>
                <w:rFonts w:ascii="Times New Roman" w:eastAsia="Times New Roman" w:hAnsi="Times New Roman" w:cs="Times New Roman"/>
                <w:b/>
                <w:bCs/>
                <w:color w:val="555555"/>
                <w:sz w:val="18"/>
                <w:szCs w:val="18"/>
                <w:lang w:bidi="ar-SA"/>
              </w:rPr>
            </w:pPr>
          </w:p>
          <w:p w:rsidR="001E0F6A" w:rsidRDefault="001E0F6A" w:rsidP="0083142C">
            <w:pPr>
              <w:widowControl/>
              <w:spacing w:line="270" w:lineRule="atLeast"/>
              <w:rPr>
                <w:rFonts w:ascii="Times New Roman" w:eastAsia="Times New Roman" w:hAnsi="Times New Roman" w:cs="Times New Roman"/>
                <w:b/>
                <w:bCs/>
                <w:color w:val="555555"/>
                <w:sz w:val="18"/>
                <w:szCs w:val="18"/>
                <w:lang w:bidi="ar-SA"/>
              </w:rPr>
            </w:pPr>
          </w:p>
          <w:p w:rsidR="001E0F6A" w:rsidRDefault="001E0F6A" w:rsidP="0083142C">
            <w:pPr>
              <w:widowControl/>
              <w:spacing w:line="270" w:lineRule="atLeast"/>
              <w:rPr>
                <w:rFonts w:ascii="Times New Roman" w:eastAsia="Times New Roman" w:hAnsi="Times New Roman" w:cs="Times New Roman"/>
                <w:b/>
                <w:bCs/>
                <w:color w:val="555555"/>
                <w:sz w:val="18"/>
                <w:szCs w:val="18"/>
                <w:lang w:bidi="ar-SA"/>
              </w:rPr>
            </w:pPr>
          </w:p>
          <w:p w:rsidR="001E0F6A" w:rsidRDefault="001E0F6A" w:rsidP="0083142C">
            <w:pPr>
              <w:widowControl/>
              <w:spacing w:line="270" w:lineRule="atLeast"/>
              <w:rPr>
                <w:rFonts w:ascii="Times New Roman" w:eastAsia="Times New Roman" w:hAnsi="Times New Roman" w:cs="Times New Roman"/>
                <w:b/>
                <w:bCs/>
                <w:color w:val="555555"/>
                <w:sz w:val="18"/>
                <w:szCs w:val="18"/>
                <w:lang w:bidi="ar-SA"/>
              </w:rPr>
            </w:pPr>
          </w:p>
          <w:p w:rsidR="001E0F6A" w:rsidRDefault="001E0F6A" w:rsidP="0083142C">
            <w:pPr>
              <w:widowControl/>
              <w:spacing w:line="270" w:lineRule="atLeast"/>
              <w:rPr>
                <w:rFonts w:ascii="Times New Roman" w:eastAsia="Times New Roman" w:hAnsi="Times New Roman" w:cs="Times New Roman"/>
                <w:b/>
                <w:bCs/>
                <w:color w:val="555555"/>
                <w:sz w:val="18"/>
                <w:szCs w:val="18"/>
                <w:lang w:bidi="ar-SA"/>
              </w:rPr>
            </w:pPr>
          </w:p>
          <w:p w:rsidR="001E0F6A" w:rsidRPr="0083142C" w:rsidRDefault="001E0F6A"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p w:rsidR="0083142C" w:rsidRPr="0083142C" w:rsidRDefault="0083142C" w:rsidP="0083142C">
            <w:pPr>
              <w:widowControl/>
              <w:spacing w:line="270" w:lineRule="atLeast"/>
              <w:rPr>
                <w:rFonts w:ascii="Times New Roman" w:eastAsia="Times New Roman" w:hAnsi="Times New Roman" w:cs="Times New Roman"/>
                <w:b/>
                <w:bCs/>
                <w:color w:val="555555"/>
                <w:sz w:val="18"/>
                <w:szCs w:val="18"/>
                <w:lang w:bidi="ar-SA"/>
              </w:rPr>
            </w:pPr>
          </w:p>
        </w:tc>
        <w:tc>
          <w:tcPr>
            <w:tcW w:w="257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3142C" w:rsidRPr="0083142C" w:rsidRDefault="0083142C" w:rsidP="0083142C">
            <w:pPr>
              <w:widowControl/>
              <w:spacing w:line="270" w:lineRule="atLeast"/>
              <w:rPr>
                <w:rFonts w:ascii="Times New Roman" w:eastAsia="Times New Roman" w:hAnsi="Times New Roman" w:cs="Times New Roman"/>
                <w:color w:val="555555"/>
                <w:sz w:val="18"/>
                <w:szCs w:val="18"/>
                <w:lang w:bidi="ar-SA"/>
              </w:rPr>
            </w:pPr>
          </w:p>
        </w:tc>
      </w:tr>
    </w:tbl>
    <w:p w:rsidR="00B86FAB" w:rsidRDefault="00B86FAB" w:rsidP="001E0F6A">
      <w:pPr>
        <w:widowControl/>
        <w:spacing w:after="160" w:line="256" w:lineRule="auto"/>
        <w:rPr>
          <w:rFonts w:ascii="Times New Roman" w:eastAsia="Calibri" w:hAnsi="Times New Roman" w:cs="Times New Roman"/>
          <w:color w:val="auto"/>
          <w:lang w:eastAsia="en-US" w:bidi="ar-SA"/>
        </w:rPr>
      </w:pPr>
    </w:p>
    <w:p w:rsidR="00B86FAB" w:rsidRDefault="00B86FAB">
      <w:pPr>
        <w:widowControl/>
        <w:spacing w:after="160" w:line="259" w:lineRule="auto"/>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br w:type="page"/>
      </w:r>
    </w:p>
    <w:p w:rsidR="00B86FAB" w:rsidRPr="0069710F" w:rsidRDefault="00B86FAB" w:rsidP="00B86FAB">
      <w:pPr>
        <w:widowControl/>
        <w:spacing w:line="256" w:lineRule="auto"/>
        <w:jc w:val="center"/>
        <w:rPr>
          <w:rFonts w:ascii="Times New Roman" w:eastAsia="Calibri" w:hAnsi="Times New Roman" w:cs="Times New Roman"/>
          <w:b/>
          <w:color w:val="auto"/>
          <w:sz w:val="22"/>
          <w:szCs w:val="22"/>
          <w:lang w:eastAsia="en-US" w:bidi="ar-SA"/>
        </w:rPr>
      </w:pPr>
      <w:r w:rsidRPr="0069710F">
        <w:rPr>
          <w:rFonts w:ascii="Times New Roman" w:eastAsia="Calibri" w:hAnsi="Times New Roman" w:cs="Times New Roman"/>
          <w:b/>
          <w:color w:val="auto"/>
          <w:sz w:val="22"/>
          <w:szCs w:val="22"/>
          <w:lang w:eastAsia="en-US" w:bidi="ar-SA"/>
        </w:rPr>
        <w:lastRenderedPageBreak/>
        <w:t>Акт приема</w:t>
      </w:r>
      <w:r w:rsidR="0069710F">
        <w:rPr>
          <w:rFonts w:ascii="Times New Roman" w:eastAsia="Calibri" w:hAnsi="Times New Roman" w:cs="Times New Roman"/>
          <w:b/>
          <w:color w:val="auto"/>
          <w:sz w:val="22"/>
          <w:szCs w:val="22"/>
          <w:lang w:eastAsia="en-US" w:bidi="ar-SA"/>
        </w:rPr>
        <w:t>-</w:t>
      </w:r>
      <w:r w:rsidRPr="0069710F">
        <w:rPr>
          <w:rFonts w:ascii="Times New Roman" w:eastAsia="Calibri" w:hAnsi="Times New Roman" w:cs="Times New Roman"/>
          <w:b/>
          <w:color w:val="auto"/>
          <w:sz w:val="22"/>
          <w:szCs w:val="22"/>
          <w:lang w:eastAsia="en-US" w:bidi="ar-SA"/>
        </w:rPr>
        <w:t>сдачи выполненных работ</w:t>
      </w:r>
    </w:p>
    <w:p w:rsidR="00B86FAB" w:rsidRPr="0069710F" w:rsidRDefault="0069710F" w:rsidP="00B86FAB">
      <w:pPr>
        <w:widowControl/>
        <w:spacing w:line="256" w:lineRule="auto"/>
        <w:jc w:val="center"/>
        <w:rPr>
          <w:rFonts w:ascii="Times New Roman" w:eastAsia="Calibri" w:hAnsi="Times New Roman" w:cs="Times New Roman"/>
          <w:color w:val="auto"/>
          <w:sz w:val="22"/>
          <w:szCs w:val="22"/>
          <w:lang w:eastAsia="en-US" w:bidi="ar-SA"/>
        </w:rPr>
      </w:pPr>
      <w:r w:rsidRPr="0069710F">
        <w:rPr>
          <w:rFonts w:ascii="Times New Roman" w:eastAsia="Calibri" w:hAnsi="Times New Roman" w:cs="Times New Roman"/>
          <w:color w:val="auto"/>
          <w:sz w:val="22"/>
          <w:szCs w:val="22"/>
          <w:lang w:eastAsia="en-US" w:bidi="ar-SA"/>
        </w:rPr>
        <w:t>к</w:t>
      </w:r>
      <w:r w:rsidR="00B86FAB" w:rsidRPr="0069710F">
        <w:rPr>
          <w:rFonts w:ascii="Times New Roman" w:eastAsia="Calibri" w:hAnsi="Times New Roman" w:cs="Times New Roman"/>
          <w:color w:val="auto"/>
          <w:sz w:val="22"/>
          <w:szCs w:val="22"/>
          <w:lang w:eastAsia="en-US" w:bidi="ar-SA"/>
        </w:rPr>
        <w:t xml:space="preserve"> договору подряда на разработку проекта объекта недвижимости от __.__.2019г.</w:t>
      </w:r>
    </w:p>
    <w:p w:rsidR="0069710F" w:rsidRPr="0069710F" w:rsidRDefault="0069710F" w:rsidP="00B86FAB">
      <w:pPr>
        <w:widowControl/>
        <w:spacing w:line="256" w:lineRule="auto"/>
        <w:jc w:val="center"/>
        <w:rPr>
          <w:rFonts w:ascii="Times New Roman" w:eastAsia="Calibri" w:hAnsi="Times New Roman" w:cs="Times New Roman"/>
          <w:color w:val="auto"/>
          <w:sz w:val="22"/>
          <w:szCs w:val="22"/>
          <w:lang w:eastAsia="en-US" w:bidi="ar-SA"/>
        </w:rPr>
      </w:pPr>
    </w:p>
    <w:p w:rsidR="00B86FAB" w:rsidRPr="0069710F" w:rsidRDefault="00B86FAB" w:rsidP="00B86FAB">
      <w:pPr>
        <w:widowControl/>
        <w:spacing w:line="256" w:lineRule="auto"/>
        <w:rPr>
          <w:rFonts w:ascii="Times New Roman" w:eastAsia="Calibri" w:hAnsi="Times New Roman" w:cs="Times New Roman"/>
          <w:color w:val="auto"/>
          <w:sz w:val="22"/>
          <w:szCs w:val="22"/>
          <w:lang w:eastAsia="en-US" w:bidi="ar-SA"/>
        </w:rPr>
      </w:pPr>
    </w:p>
    <w:p w:rsidR="00B86FAB" w:rsidRPr="0069710F" w:rsidRDefault="00B86FAB" w:rsidP="00B86FAB">
      <w:pPr>
        <w:widowControl/>
        <w:spacing w:line="256" w:lineRule="auto"/>
        <w:rPr>
          <w:rFonts w:ascii="Times New Roman" w:eastAsia="Calibri" w:hAnsi="Times New Roman" w:cs="Times New Roman"/>
          <w:color w:val="auto"/>
          <w:sz w:val="22"/>
          <w:szCs w:val="22"/>
          <w:lang w:eastAsia="en-US" w:bidi="ar-SA"/>
        </w:rPr>
      </w:pPr>
      <w:r w:rsidRPr="0069710F">
        <w:rPr>
          <w:rFonts w:ascii="Times New Roman" w:eastAsia="Calibri" w:hAnsi="Times New Roman" w:cs="Times New Roman"/>
          <w:color w:val="auto"/>
          <w:sz w:val="22"/>
          <w:szCs w:val="22"/>
          <w:lang w:eastAsia="en-US" w:bidi="ar-SA"/>
        </w:rPr>
        <w:t>г. Казань</w:t>
      </w:r>
      <w:r w:rsidRPr="0069710F">
        <w:rPr>
          <w:rFonts w:ascii="Times New Roman" w:eastAsia="Calibri" w:hAnsi="Times New Roman" w:cs="Times New Roman"/>
          <w:color w:val="auto"/>
          <w:sz w:val="22"/>
          <w:szCs w:val="22"/>
          <w:lang w:eastAsia="en-US" w:bidi="ar-SA"/>
        </w:rPr>
        <w:tab/>
      </w:r>
      <w:r w:rsidRPr="0069710F">
        <w:rPr>
          <w:rFonts w:ascii="Times New Roman" w:eastAsia="Calibri" w:hAnsi="Times New Roman" w:cs="Times New Roman"/>
          <w:color w:val="auto"/>
          <w:sz w:val="22"/>
          <w:szCs w:val="22"/>
          <w:lang w:eastAsia="en-US" w:bidi="ar-SA"/>
        </w:rPr>
        <w:tab/>
      </w:r>
      <w:r w:rsidRPr="0069710F">
        <w:rPr>
          <w:rFonts w:ascii="Times New Roman" w:eastAsia="Calibri" w:hAnsi="Times New Roman" w:cs="Times New Roman"/>
          <w:color w:val="auto"/>
          <w:sz w:val="22"/>
          <w:szCs w:val="22"/>
          <w:lang w:eastAsia="en-US" w:bidi="ar-SA"/>
        </w:rPr>
        <w:tab/>
      </w:r>
      <w:r w:rsidRPr="0069710F">
        <w:rPr>
          <w:rFonts w:ascii="Times New Roman" w:eastAsia="Calibri" w:hAnsi="Times New Roman" w:cs="Times New Roman"/>
          <w:color w:val="auto"/>
          <w:sz w:val="22"/>
          <w:szCs w:val="22"/>
          <w:lang w:eastAsia="en-US" w:bidi="ar-SA"/>
        </w:rPr>
        <w:tab/>
      </w:r>
      <w:r w:rsidRPr="0069710F">
        <w:rPr>
          <w:rFonts w:ascii="Times New Roman" w:eastAsia="Calibri" w:hAnsi="Times New Roman" w:cs="Times New Roman"/>
          <w:color w:val="auto"/>
          <w:sz w:val="22"/>
          <w:szCs w:val="22"/>
          <w:lang w:eastAsia="en-US" w:bidi="ar-SA"/>
        </w:rPr>
        <w:tab/>
      </w:r>
      <w:r w:rsidRPr="0069710F">
        <w:rPr>
          <w:rFonts w:ascii="Times New Roman" w:eastAsia="Calibri" w:hAnsi="Times New Roman" w:cs="Times New Roman"/>
          <w:color w:val="auto"/>
          <w:sz w:val="22"/>
          <w:szCs w:val="22"/>
          <w:lang w:eastAsia="en-US" w:bidi="ar-SA"/>
        </w:rPr>
        <w:tab/>
      </w:r>
      <w:r w:rsidRPr="0069710F">
        <w:rPr>
          <w:rFonts w:ascii="Times New Roman" w:eastAsia="Calibri" w:hAnsi="Times New Roman" w:cs="Times New Roman"/>
          <w:color w:val="auto"/>
          <w:sz w:val="22"/>
          <w:szCs w:val="22"/>
          <w:lang w:eastAsia="en-US" w:bidi="ar-SA"/>
        </w:rPr>
        <w:tab/>
      </w:r>
      <w:r w:rsidRPr="0069710F">
        <w:rPr>
          <w:rFonts w:ascii="Times New Roman" w:eastAsia="Calibri" w:hAnsi="Times New Roman" w:cs="Times New Roman"/>
          <w:color w:val="auto"/>
          <w:sz w:val="22"/>
          <w:szCs w:val="22"/>
          <w:lang w:eastAsia="en-US" w:bidi="ar-SA"/>
        </w:rPr>
        <w:tab/>
        <w:t>«___» ___________ 2019 года</w:t>
      </w:r>
    </w:p>
    <w:p w:rsidR="00B86FAB" w:rsidRPr="0069710F" w:rsidRDefault="00B86FAB" w:rsidP="00B86FAB">
      <w:pPr>
        <w:widowControl/>
        <w:spacing w:line="256" w:lineRule="auto"/>
        <w:rPr>
          <w:rFonts w:ascii="Times New Roman" w:eastAsia="Calibri" w:hAnsi="Times New Roman" w:cs="Times New Roman"/>
          <w:color w:val="auto"/>
          <w:sz w:val="22"/>
          <w:szCs w:val="22"/>
          <w:lang w:eastAsia="en-US" w:bidi="ar-SA"/>
        </w:rPr>
      </w:pPr>
    </w:p>
    <w:p w:rsidR="0069710F" w:rsidRPr="0069710F" w:rsidRDefault="0069710F" w:rsidP="00B86FAB">
      <w:pPr>
        <w:widowControl/>
        <w:spacing w:line="256" w:lineRule="auto"/>
        <w:rPr>
          <w:rFonts w:ascii="Times New Roman" w:eastAsia="Calibri" w:hAnsi="Times New Roman" w:cs="Times New Roman"/>
          <w:color w:val="auto"/>
          <w:sz w:val="22"/>
          <w:szCs w:val="22"/>
          <w:lang w:eastAsia="en-US" w:bidi="ar-SA"/>
        </w:rPr>
      </w:pPr>
    </w:p>
    <w:p w:rsidR="00B86FAB" w:rsidRPr="0069710F" w:rsidRDefault="00B86FAB" w:rsidP="00B86FAB">
      <w:pPr>
        <w:widowControl/>
        <w:spacing w:line="256" w:lineRule="auto"/>
        <w:ind w:firstLine="709"/>
        <w:jc w:val="both"/>
        <w:rPr>
          <w:rFonts w:ascii="Times New Roman" w:eastAsia="Calibri" w:hAnsi="Times New Roman" w:cs="Times New Roman"/>
          <w:color w:val="auto"/>
          <w:sz w:val="22"/>
          <w:szCs w:val="22"/>
          <w:lang w:eastAsia="en-US" w:bidi="ar-SA"/>
        </w:rPr>
      </w:pPr>
      <w:r w:rsidRPr="0069710F">
        <w:rPr>
          <w:rFonts w:ascii="Times New Roman" w:eastAsia="Calibri" w:hAnsi="Times New Roman" w:cs="Times New Roman"/>
          <w:color w:val="auto"/>
          <w:sz w:val="22"/>
          <w:szCs w:val="22"/>
          <w:lang w:eastAsia="en-US" w:bidi="ar-SA"/>
        </w:rPr>
        <w:t xml:space="preserve">________________________________________________________________ именуемый в дальнейшем Заказчик с одной стороны, и </w:t>
      </w:r>
    </w:p>
    <w:p w:rsidR="00B86FAB" w:rsidRPr="0069710F" w:rsidRDefault="00B86FAB" w:rsidP="00B86FAB">
      <w:pPr>
        <w:widowControl/>
        <w:spacing w:line="256" w:lineRule="auto"/>
        <w:ind w:firstLine="709"/>
        <w:jc w:val="both"/>
        <w:rPr>
          <w:rFonts w:ascii="Times New Roman" w:eastAsia="Calibri" w:hAnsi="Times New Roman" w:cs="Times New Roman"/>
          <w:color w:val="auto"/>
          <w:sz w:val="22"/>
          <w:szCs w:val="22"/>
          <w:lang w:eastAsia="en-US" w:bidi="ar-SA"/>
        </w:rPr>
      </w:pPr>
      <w:r w:rsidRPr="0069710F">
        <w:rPr>
          <w:rFonts w:ascii="Times New Roman" w:eastAsia="Calibri" w:hAnsi="Times New Roman" w:cs="Times New Roman"/>
          <w:color w:val="auto"/>
          <w:sz w:val="22"/>
          <w:szCs w:val="22"/>
          <w:lang w:eastAsia="en-US" w:bidi="ar-SA"/>
        </w:rPr>
        <w:t>ИП Минюшов Тимур Ряфкатьевич, действующий на основании свидетельства ОГРНИП №314169018800044, именуемый в дальнейшем Подрядчик, с другой стороны, именуемые вместе стороны, составили настоящий Акт о нижеследующем:</w:t>
      </w:r>
    </w:p>
    <w:p w:rsidR="00B86FAB" w:rsidRPr="0069710F" w:rsidRDefault="00B86FAB" w:rsidP="00B86FAB">
      <w:pPr>
        <w:widowControl/>
        <w:spacing w:line="256" w:lineRule="auto"/>
        <w:rPr>
          <w:rFonts w:ascii="Times New Roman" w:eastAsia="Calibri" w:hAnsi="Times New Roman" w:cs="Times New Roman"/>
          <w:color w:val="auto"/>
          <w:sz w:val="22"/>
          <w:szCs w:val="22"/>
          <w:lang w:eastAsia="en-US" w:bidi="ar-SA"/>
        </w:rPr>
      </w:pPr>
    </w:p>
    <w:p w:rsidR="00B86FAB" w:rsidRPr="0069710F" w:rsidRDefault="00B86FAB" w:rsidP="00B86FAB">
      <w:pPr>
        <w:pStyle w:val="aa"/>
        <w:widowControl/>
        <w:numPr>
          <w:ilvl w:val="0"/>
          <w:numId w:val="6"/>
        </w:numPr>
        <w:spacing w:line="256" w:lineRule="auto"/>
        <w:jc w:val="both"/>
        <w:rPr>
          <w:rFonts w:ascii="Times New Roman" w:eastAsia="Calibri" w:hAnsi="Times New Roman" w:cs="Times New Roman"/>
          <w:color w:val="auto"/>
          <w:sz w:val="22"/>
          <w:szCs w:val="22"/>
          <w:lang w:eastAsia="en-US" w:bidi="ar-SA"/>
        </w:rPr>
      </w:pPr>
      <w:r w:rsidRPr="0069710F">
        <w:rPr>
          <w:rFonts w:ascii="Times New Roman" w:eastAsia="Calibri" w:hAnsi="Times New Roman" w:cs="Times New Roman"/>
          <w:color w:val="auto"/>
          <w:sz w:val="22"/>
          <w:szCs w:val="22"/>
          <w:lang w:eastAsia="en-US" w:bidi="ar-SA"/>
        </w:rPr>
        <w:t>Подрядчиком выполн</w:t>
      </w:r>
      <w:r w:rsidR="0069710F">
        <w:rPr>
          <w:rFonts w:ascii="Times New Roman" w:eastAsia="Calibri" w:hAnsi="Times New Roman" w:cs="Times New Roman"/>
          <w:color w:val="auto"/>
          <w:sz w:val="22"/>
          <w:szCs w:val="22"/>
          <w:lang w:eastAsia="en-US" w:bidi="ar-SA"/>
        </w:rPr>
        <w:t>ены</w:t>
      </w:r>
      <w:r w:rsidRPr="0069710F">
        <w:rPr>
          <w:rFonts w:ascii="Times New Roman" w:eastAsia="Calibri" w:hAnsi="Times New Roman" w:cs="Times New Roman"/>
          <w:color w:val="auto"/>
          <w:sz w:val="22"/>
          <w:szCs w:val="22"/>
          <w:lang w:eastAsia="en-US" w:bidi="ar-SA"/>
        </w:rPr>
        <w:t xml:space="preserve"> работы по разработке технической документации объекта недвижимости, а Заказчиком принят их результат в виде проекта</w:t>
      </w:r>
      <w:r w:rsidR="0069710F">
        <w:rPr>
          <w:rFonts w:ascii="Times New Roman" w:eastAsia="Calibri" w:hAnsi="Times New Roman" w:cs="Times New Roman"/>
          <w:color w:val="auto"/>
          <w:sz w:val="22"/>
          <w:szCs w:val="22"/>
          <w:lang w:eastAsia="en-US" w:bidi="ar-SA"/>
        </w:rPr>
        <w:t>.</w:t>
      </w:r>
    </w:p>
    <w:p w:rsidR="00B86FAB" w:rsidRDefault="00B86FAB" w:rsidP="00B86FAB">
      <w:pPr>
        <w:pStyle w:val="aa"/>
        <w:widowControl/>
        <w:numPr>
          <w:ilvl w:val="0"/>
          <w:numId w:val="6"/>
        </w:numPr>
        <w:spacing w:line="256" w:lineRule="auto"/>
        <w:jc w:val="both"/>
        <w:rPr>
          <w:rFonts w:ascii="Times New Roman" w:eastAsia="Calibri" w:hAnsi="Times New Roman" w:cs="Times New Roman"/>
          <w:color w:val="auto"/>
          <w:sz w:val="22"/>
          <w:szCs w:val="22"/>
          <w:lang w:eastAsia="en-US"/>
        </w:rPr>
      </w:pPr>
      <w:r w:rsidRPr="0069710F">
        <w:rPr>
          <w:rFonts w:ascii="Times New Roman" w:eastAsia="Calibri" w:hAnsi="Times New Roman" w:cs="Times New Roman"/>
          <w:color w:val="auto"/>
          <w:sz w:val="22"/>
          <w:szCs w:val="22"/>
          <w:lang w:eastAsia="en-US"/>
        </w:rPr>
        <w:t>Все принятые работы выполнены в соответствии с заданием Заказчика, какие-либо претензии по качеству и срокам выполнения отсутствуют.</w:t>
      </w:r>
    </w:p>
    <w:p w:rsidR="00627A3B" w:rsidRPr="0069710F" w:rsidRDefault="00627A3B" w:rsidP="00B86FAB">
      <w:pPr>
        <w:pStyle w:val="aa"/>
        <w:widowControl/>
        <w:numPr>
          <w:ilvl w:val="0"/>
          <w:numId w:val="6"/>
        </w:numPr>
        <w:spacing w:line="256" w:lineRule="auto"/>
        <w:jc w:val="both"/>
        <w:rPr>
          <w:rFonts w:ascii="Times New Roman" w:eastAsia="Calibri" w:hAnsi="Times New Roman" w:cs="Times New Roman"/>
          <w:color w:val="auto"/>
          <w:sz w:val="22"/>
          <w:szCs w:val="22"/>
          <w:lang w:eastAsia="en-US"/>
        </w:rPr>
      </w:pPr>
      <w:r w:rsidRPr="00627A3B">
        <w:rPr>
          <w:rFonts w:ascii="Times New Roman" w:eastAsia="Calibri" w:hAnsi="Times New Roman" w:cs="Times New Roman"/>
          <w:color w:val="auto"/>
          <w:sz w:val="22"/>
          <w:szCs w:val="22"/>
          <w:lang w:eastAsia="en-US"/>
        </w:rPr>
        <w:t>Общая стоимость выполненных работ составляет __________________________ (_______________________________________________________________________) рублей</w:t>
      </w:r>
      <w:r>
        <w:rPr>
          <w:rFonts w:ascii="Times New Roman" w:eastAsia="Calibri" w:hAnsi="Times New Roman" w:cs="Times New Roman"/>
          <w:color w:val="auto"/>
          <w:sz w:val="22"/>
          <w:szCs w:val="22"/>
          <w:lang w:eastAsia="en-US"/>
        </w:rPr>
        <w:t>.</w:t>
      </w:r>
    </w:p>
    <w:p w:rsidR="00B86FAB" w:rsidRPr="0069710F" w:rsidRDefault="0069710F" w:rsidP="00B86FAB">
      <w:pPr>
        <w:pStyle w:val="aa"/>
        <w:widowControl/>
        <w:numPr>
          <w:ilvl w:val="0"/>
          <w:numId w:val="6"/>
        </w:numPr>
        <w:spacing w:line="256" w:lineRule="auto"/>
        <w:jc w:val="both"/>
        <w:rPr>
          <w:rFonts w:ascii="Times New Roman" w:eastAsia="Calibri" w:hAnsi="Times New Roman" w:cs="Times New Roman"/>
          <w:color w:val="auto"/>
          <w:sz w:val="22"/>
          <w:szCs w:val="22"/>
          <w:lang w:eastAsia="en-US" w:bidi="ar-SA"/>
        </w:rPr>
      </w:pPr>
      <w:r w:rsidRPr="0069710F">
        <w:rPr>
          <w:rFonts w:ascii="Times New Roman" w:eastAsia="Calibri" w:hAnsi="Times New Roman" w:cs="Times New Roman"/>
          <w:color w:val="auto"/>
          <w:sz w:val="22"/>
          <w:szCs w:val="22"/>
          <w:lang w:eastAsia="en-US"/>
        </w:rPr>
        <w:t>Настоящий акт составлен в 2-х экземплярах, по одному для каждой из сторон.</w:t>
      </w:r>
    </w:p>
    <w:p w:rsidR="00B86FAB" w:rsidRPr="0069710F" w:rsidRDefault="00B86FAB" w:rsidP="00B86FAB">
      <w:pPr>
        <w:widowControl/>
        <w:spacing w:line="256" w:lineRule="auto"/>
        <w:jc w:val="both"/>
        <w:rPr>
          <w:rFonts w:ascii="Times New Roman" w:eastAsia="Calibri" w:hAnsi="Times New Roman" w:cs="Times New Roman"/>
          <w:color w:val="auto"/>
          <w:sz w:val="22"/>
          <w:szCs w:val="22"/>
          <w:lang w:eastAsia="en-US" w:bidi="ar-SA"/>
        </w:rPr>
      </w:pPr>
    </w:p>
    <w:p w:rsidR="0069710F" w:rsidRPr="0069710F" w:rsidRDefault="0069710F" w:rsidP="0069710F">
      <w:pPr>
        <w:pStyle w:val="20"/>
        <w:shd w:val="clear" w:color="auto" w:fill="auto"/>
        <w:spacing w:line="240" w:lineRule="auto"/>
        <w:rPr>
          <w:b/>
        </w:rPr>
      </w:pPr>
      <w:r w:rsidRPr="0069710F">
        <w:rPr>
          <w:b/>
        </w:rPr>
        <w:t>Реквизиты и подписи сторон</w:t>
      </w:r>
    </w:p>
    <w:p w:rsidR="0069710F" w:rsidRPr="0069710F" w:rsidRDefault="0069710F" w:rsidP="0069710F">
      <w:pPr>
        <w:pStyle w:val="20"/>
        <w:shd w:val="clear" w:color="auto" w:fill="auto"/>
        <w:spacing w:line="240" w:lineRule="auto"/>
        <w:rPr>
          <w:b/>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1"/>
        <w:gridCol w:w="4811"/>
      </w:tblGrid>
      <w:tr w:rsidR="0069710F" w:rsidRPr="0069710F" w:rsidTr="009A16C2">
        <w:tc>
          <w:tcPr>
            <w:tcW w:w="4811" w:type="dxa"/>
          </w:tcPr>
          <w:p w:rsidR="0069710F" w:rsidRPr="0069710F" w:rsidRDefault="0069710F" w:rsidP="009A16C2">
            <w:pPr>
              <w:pStyle w:val="20"/>
              <w:shd w:val="clear" w:color="auto" w:fill="auto"/>
              <w:spacing w:line="240" w:lineRule="auto"/>
            </w:pPr>
            <w:r w:rsidRPr="0069710F">
              <w:t>Заказчик</w:t>
            </w:r>
          </w:p>
          <w:p w:rsidR="0069710F" w:rsidRPr="0069710F" w:rsidRDefault="0069710F" w:rsidP="009A16C2">
            <w:pPr>
              <w:pStyle w:val="20"/>
              <w:shd w:val="clear" w:color="auto" w:fill="auto"/>
              <w:spacing w:line="240" w:lineRule="auto"/>
              <w:rPr>
                <w:b/>
              </w:rPr>
            </w:pPr>
          </w:p>
        </w:tc>
        <w:tc>
          <w:tcPr>
            <w:tcW w:w="4811" w:type="dxa"/>
            <w:hideMark/>
          </w:tcPr>
          <w:p w:rsidR="0069710F" w:rsidRPr="0069710F" w:rsidRDefault="0069710F" w:rsidP="009A16C2">
            <w:pPr>
              <w:pStyle w:val="20"/>
              <w:shd w:val="clear" w:color="auto" w:fill="auto"/>
              <w:spacing w:line="240" w:lineRule="auto"/>
              <w:rPr>
                <w:b/>
              </w:rPr>
            </w:pPr>
            <w:r w:rsidRPr="0069710F">
              <w:t>Подрядчик</w:t>
            </w:r>
          </w:p>
        </w:tc>
      </w:tr>
      <w:tr w:rsidR="0069710F" w:rsidRPr="0069710F" w:rsidTr="009A16C2">
        <w:tc>
          <w:tcPr>
            <w:tcW w:w="4811" w:type="dxa"/>
          </w:tcPr>
          <w:p w:rsidR="0069710F" w:rsidRPr="0069710F" w:rsidRDefault="0069710F" w:rsidP="009A16C2">
            <w:pPr>
              <w:pStyle w:val="20"/>
              <w:shd w:val="clear" w:color="auto" w:fill="auto"/>
              <w:tabs>
                <w:tab w:val="left" w:leader="underscore" w:pos="4573"/>
              </w:tabs>
              <w:spacing w:line="240" w:lineRule="auto"/>
              <w:jc w:val="both"/>
            </w:pPr>
          </w:p>
          <w:p w:rsidR="0069710F" w:rsidRPr="0069710F" w:rsidRDefault="0069710F" w:rsidP="009A16C2">
            <w:pPr>
              <w:pStyle w:val="20"/>
              <w:shd w:val="clear" w:color="auto" w:fill="auto"/>
              <w:tabs>
                <w:tab w:val="left" w:leader="underscore" w:pos="4573"/>
              </w:tabs>
              <w:spacing w:line="240" w:lineRule="auto"/>
              <w:jc w:val="both"/>
            </w:pPr>
            <w:r w:rsidRPr="0069710F">
              <w:tab/>
            </w:r>
          </w:p>
          <w:p w:rsidR="0069710F" w:rsidRPr="0069710F" w:rsidRDefault="0069710F" w:rsidP="009A16C2">
            <w:pPr>
              <w:pStyle w:val="20"/>
              <w:shd w:val="clear" w:color="auto" w:fill="auto"/>
              <w:tabs>
                <w:tab w:val="left" w:leader="underscore" w:pos="4573"/>
              </w:tabs>
              <w:spacing w:line="240" w:lineRule="auto"/>
              <w:jc w:val="both"/>
            </w:pPr>
            <w:r w:rsidRPr="0069710F">
              <w:tab/>
            </w:r>
          </w:p>
          <w:p w:rsidR="0069710F" w:rsidRPr="0069710F" w:rsidRDefault="0069710F" w:rsidP="009A16C2">
            <w:pPr>
              <w:pStyle w:val="20"/>
              <w:shd w:val="clear" w:color="auto" w:fill="auto"/>
              <w:tabs>
                <w:tab w:val="left" w:leader="underscore" w:pos="4573"/>
              </w:tabs>
              <w:spacing w:line="240" w:lineRule="auto"/>
              <w:jc w:val="both"/>
            </w:pPr>
            <w:r w:rsidRPr="0069710F">
              <w:tab/>
            </w:r>
          </w:p>
          <w:p w:rsidR="0069710F" w:rsidRPr="0069710F" w:rsidRDefault="0069710F" w:rsidP="009A16C2">
            <w:pPr>
              <w:pStyle w:val="20"/>
              <w:shd w:val="clear" w:color="auto" w:fill="auto"/>
              <w:tabs>
                <w:tab w:val="left" w:leader="underscore" w:pos="2275"/>
                <w:tab w:val="left" w:leader="underscore" w:pos="4573"/>
              </w:tabs>
              <w:spacing w:line="240" w:lineRule="auto"/>
              <w:jc w:val="both"/>
            </w:pPr>
            <w:r w:rsidRPr="0069710F">
              <w:t>Паспорт серия</w:t>
            </w:r>
            <w:r w:rsidRPr="0069710F">
              <w:tab/>
              <w:t>номер</w:t>
            </w:r>
            <w:r w:rsidRPr="0069710F">
              <w:tab/>
            </w:r>
          </w:p>
          <w:p w:rsidR="0069710F" w:rsidRPr="0069710F" w:rsidRDefault="0069710F" w:rsidP="009A16C2">
            <w:pPr>
              <w:pStyle w:val="20"/>
              <w:shd w:val="clear" w:color="auto" w:fill="auto"/>
              <w:spacing w:line="240" w:lineRule="auto"/>
              <w:jc w:val="left"/>
            </w:pPr>
            <w:r w:rsidRPr="0069710F">
              <w:t>Зарегистрирован по адресу: _____________</w:t>
            </w:r>
          </w:p>
          <w:p w:rsidR="0069710F" w:rsidRPr="0069710F" w:rsidRDefault="0069710F" w:rsidP="009A16C2">
            <w:pPr>
              <w:pStyle w:val="20"/>
              <w:shd w:val="clear" w:color="auto" w:fill="auto"/>
              <w:spacing w:line="240" w:lineRule="auto"/>
              <w:jc w:val="left"/>
            </w:pPr>
            <w:r w:rsidRPr="0069710F">
              <w:t>_____________________________________</w:t>
            </w:r>
          </w:p>
          <w:p w:rsidR="0069710F" w:rsidRPr="0069710F" w:rsidRDefault="0069710F" w:rsidP="009A16C2">
            <w:pPr>
              <w:pStyle w:val="20"/>
              <w:shd w:val="clear" w:color="auto" w:fill="auto"/>
              <w:spacing w:line="240" w:lineRule="auto"/>
              <w:jc w:val="left"/>
              <w:rPr>
                <w:b/>
              </w:rPr>
            </w:pPr>
          </w:p>
        </w:tc>
        <w:tc>
          <w:tcPr>
            <w:tcW w:w="4811" w:type="dxa"/>
          </w:tcPr>
          <w:p w:rsidR="0069710F" w:rsidRPr="0069710F" w:rsidRDefault="0069710F" w:rsidP="009A16C2">
            <w:pPr>
              <w:pStyle w:val="20"/>
              <w:shd w:val="clear" w:color="auto" w:fill="auto"/>
              <w:spacing w:line="240" w:lineRule="auto"/>
              <w:jc w:val="left"/>
            </w:pPr>
          </w:p>
          <w:p w:rsidR="0069710F" w:rsidRPr="0069710F" w:rsidRDefault="0069710F" w:rsidP="009A16C2">
            <w:pPr>
              <w:pStyle w:val="20"/>
              <w:shd w:val="clear" w:color="auto" w:fill="auto"/>
              <w:spacing w:line="240" w:lineRule="auto"/>
              <w:jc w:val="left"/>
            </w:pPr>
            <w:r w:rsidRPr="0069710F">
              <w:t>Индивидуальный предприниматель</w:t>
            </w:r>
          </w:p>
          <w:p w:rsidR="0069710F" w:rsidRPr="0069710F" w:rsidRDefault="0087020C" w:rsidP="009A16C2">
            <w:pPr>
              <w:pStyle w:val="20"/>
              <w:shd w:val="clear" w:color="auto" w:fill="auto"/>
              <w:spacing w:line="240" w:lineRule="auto"/>
              <w:jc w:val="left"/>
            </w:pPr>
            <w:r>
              <w:t>_______________________________</w:t>
            </w:r>
          </w:p>
          <w:p w:rsidR="0069710F" w:rsidRPr="0069710F" w:rsidRDefault="0069710F" w:rsidP="009A16C2">
            <w:pPr>
              <w:pStyle w:val="20"/>
              <w:shd w:val="clear" w:color="auto" w:fill="auto"/>
              <w:spacing w:line="240" w:lineRule="auto"/>
              <w:jc w:val="left"/>
            </w:pPr>
            <w:r w:rsidRPr="0069710F">
              <w:t xml:space="preserve">ИНН: </w:t>
            </w:r>
            <w:r w:rsidR="0087020C">
              <w:t>__________________________</w:t>
            </w:r>
          </w:p>
          <w:p w:rsidR="0069710F" w:rsidRPr="0069710F" w:rsidRDefault="0069710F" w:rsidP="0087020C">
            <w:pPr>
              <w:pStyle w:val="20"/>
              <w:shd w:val="clear" w:color="auto" w:fill="auto"/>
              <w:spacing w:line="240" w:lineRule="auto"/>
              <w:jc w:val="left"/>
              <w:rPr>
                <w:b/>
              </w:rPr>
            </w:pPr>
            <w:r w:rsidRPr="0069710F">
              <w:t xml:space="preserve">ОГРНИП: </w:t>
            </w:r>
            <w:r w:rsidR="0087020C">
              <w:t>______________________</w:t>
            </w:r>
          </w:p>
        </w:tc>
      </w:tr>
      <w:tr w:rsidR="0069710F" w:rsidRPr="0069710F" w:rsidTr="009A16C2">
        <w:tc>
          <w:tcPr>
            <w:tcW w:w="4811" w:type="dxa"/>
          </w:tcPr>
          <w:p w:rsidR="0069710F" w:rsidRPr="0069710F" w:rsidRDefault="0069710F" w:rsidP="009A16C2">
            <w:pPr>
              <w:pStyle w:val="20"/>
              <w:shd w:val="clear" w:color="auto" w:fill="auto"/>
              <w:spacing w:line="240" w:lineRule="auto"/>
              <w:jc w:val="left"/>
              <w:rPr>
                <w:b/>
              </w:rPr>
            </w:pPr>
          </w:p>
          <w:p w:rsidR="0069710F" w:rsidRPr="0069710F" w:rsidRDefault="0069710F" w:rsidP="009A16C2">
            <w:pPr>
              <w:pStyle w:val="20"/>
              <w:shd w:val="clear" w:color="auto" w:fill="auto"/>
              <w:spacing w:line="240" w:lineRule="auto"/>
              <w:jc w:val="left"/>
            </w:pPr>
            <w:r w:rsidRPr="0069710F">
              <w:t>_______________/__________________/</w:t>
            </w:r>
          </w:p>
          <w:p w:rsidR="0069710F" w:rsidRPr="0069710F" w:rsidRDefault="0069710F" w:rsidP="009A16C2">
            <w:pPr>
              <w:pStyle w:val="20"/>
              <w:shd w:val="clear" w:color="auto" w:fill="auto"/>
              <w:spacing w:line="240" w:lineRule="auto"/>
              <w:jc w:val="left"/>
              <w:rPr>
                <w:b/>
              </w:rPr>
            </w:pPr>
          </w:p>
        </w:tc>
        <w:tc>
          <w:tcPr>
            <w:tcW w:w="4811" w:type="dxa"/>
          </w:tcPr>
          <w:p w:rsidR="0069710F" w:rsidRPr="0069710F" w:rsidRDefault="0069710F" w:rsidP="009A16C2">
            <w:pPr>
              <w:pStyle w:val="20"/>
              <w:shd w:val="clear" w:color="auto" w:fill="auto"/>
              <w:spacing w:line="240" w:lineRule="auto"/>
              <w:jc w:val="left"/>
              <w:rPr>
                <w:b/>
              </w:rPr>
            </w:pPr>
          </w:p>
          <w:p w:rsidR="0069710F" w:rsidRPr="0069710F" w:rsidRDefault="0069710F" w:rsidP="009A16C2">
            <w:pPr>
              <w:pStyle w:val="20"/>
              <w:jc w:val="left"/>
            </w:pPr>
            <w:r w:rsidRPr="0069710F">
              <w:t>_______________/</w:t>
            </w:r>
            <w:r w:rsidR="0087020C">
              <w:t>________________</w:t>
            </w:r>
            <w:r w:rsidRPr="0069710F">
              <w:t>/</w:t>
            </w:r>
          </w:p>
          <w:p w:rsidR="0069710F" w:rsidRPr="0069710F" w:rsidRDefault="0069710F" w:rsidP="009A16C2">
            <w:pPr>
              <w:pStyle w:val="20"/>
              <w:shd w:val="clear" w:color="auto" w:fill="auto"/>
              <w:spacing w:line="240" w:lineRule="auto"/>
              <w:jc w:val="left"/>
              <w:rPr>
                <w:b/>
              </w:rPr>
            </w:pPr>
          </w:p>
        </w:tc>
      </w:tr>
    </w:tbl>
    <w:p w:rsidR="0069710F" w:rsidRDefault="0069710F" w:rsidP="00B86FAB">
      <w:pPr>
        <w:widowControl/>
        <w:spacing w:line="256" w:lineRule="auto"/>
        <w:jc w:val="both"/>
        <w:rPr>
          <w:rFonts w:ascii="Times New Roman" w:eastAsia="Calibri" w:hAnsi="Times New Roman" w:cs="Times New Roman"/>
          <w:color w:val="auto"/>
          <w:sz w:val="22"/>
          <w:szCs w:val="22"/>
          <w:lang w:eastAsia="en-US" w:bidi="ar-SA"/>
        </w:rPr>
      </w:pPr>
    </w:p>
    <w:p w:rsidR="0069710F" w:rsidRDefault="0069710F">
      <w:pPr>
        <w:widowControl/>
        <w:spacing w:after="160" w:line="259" w:lineRule="auto"/>
        <w:rPr>
          <w:rFonts w:ascii="Times New Roman" w:eastAsia="Calibri" w:hAnsi="Times New Roman" w:cs="Times New Roman"/>
          <w:color w:val="auto"/>
          <w:sz w:val="22"/>
          <w:szCs w:val="22"/>
          <w:lang w:eastAsia="en-US" w:bidi="ar-SA"/>
        </w:rPr>
      </w:pPr>
      <w:bookmarkStart w:id="0" w:name="_GoBack"/>
      <w:bookmarkEnd w:id="0"/>
    </w:p>
    <w:sectPr w:rsidR="0069710F" w:rsidSect="00850655">
      <w:footerReference w:type="default" r:id="rId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540" w:rsidRDefault="00E77540" w:rsidP="00D11B9D">
      <w:r>
        <w:separator/>
      </w:r>
    </w:p>
  </w:endnote>
  <w:endnote w:type="continuationSeparator" w:id="1">
    <w:p w:rsidR="00E77540" w:rsidRDefault="00E77540" w:rsidP="00D11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B9D" w:rsidRPr="007E2E63" w:rsidRDefault="00D11B9D">
    <w:pPr>
      <w:pStyle w:val="a6"/>
      <w:rPr>
        <w:rFonts w:ascii="Times New Roman" w:hAnsi="Times New Roman" w:cs="Times New Roman"/>
        <w:sz w:val="22"/>
        <w:szCs w:val="22"/>
      </w:rPr>
    </w:pPr>
  </w:p>
  <w:p w:rsidR="00D11B9D" w:rsidRPr="007E2E63" w:rsidRDefault="00D11B9D">
    <w:pPr>
      <w:pStyle w:val="a6"/>
      <w:rPr>
        <w:rFonts w:ascii="Times New Roman" w:hAnsi="Times New Roman" w:cs="Times New Roman"/>
        <w:sz w:val="22"/>
        <w:szCs w:val="22"/>
      </w:rPr>
    </w:pPr>
    <w:r w:rsidRPr="007E2E63">
      <w:rPr>
        <w:rFonts w:ascii="Times New Roman" w:hAnsi="Times New Roman" w:cs="Times New Roman"/>
        <w:sz w:val="22"/>
        <w:szCs w:val="22"/>
      </w:rPr>
      <w:t xml:space="preserve">Заказчик ______________ </w:t>
    </w:r>
    <w:r w:rsidRPr="007E2E63">
      <w:rPr>
        <w:rFonts w:ascii="Times New Roman" w:hAnsi="Times New Roman" w:cs="Times New Roman"/>
        <w:sz w:val="22"/>
        <w:szCs w:val="22"/>
      </w:rPr>
      <w:tab/>
    </w:r>
    <w:r w:rsidRPr="007E2E63">
      <w:rPr>
        <w:rFonts w:ascii="Times New Roman" w:hAnsi="Times New Roman" w:cs="Times New Roman"/>
        <w:sz w:val="22"/>
        <w:szCs w:val="22"/>
      </w:rPr>
      <w:tab/>
      <w:t>Подрядчик _________________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540" w:rsidRDefault="00E77540" w:rsidP="00D11B9D">
      <w:r>
        <w:separator/>
      </w:r>
    </w:p>
  </w:footnote>
  <w:footnote w:type="continuationSeparator" w:id="1">
    <w:p w:rsidR="00E77540" w:rsidRDefault="00E77540" w:rsidP="00D11B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0E1D"/>
    <w:multiLevelType w:val="multilevel"/>
    <w:tmpl w:val="5CEC1DD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3D5D4ECD"/>
    <w:multiLevelType w:val="multilevel"/>
    <w:tmpl w:val="B9CA073E"/>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5E35317"/>
    <w:multiLevelType w:val="multilevel"/>
    <w:tmpl w:val="D436D13C"/>
    <w:lvl w:ilvl="0">
      <w:start w:val="1"/>
      <w:numFmt w:val="decimal"/>
      <w:lvlText w:val="%1."/>
      <w:lvlJc w:val="left"/>
      <w:pPr>
        <w:ind w:left="465" w:hanging="465"/>
      </w:pPr>
    </w:lvl>
    <w:lvl w:ilvl="1">
      <w:start w:val="1"/>
      <w:numFmt w:val="decimal"/>
      <w:lvlText w:val="%1.%2."/>
      <w:lvlJc w:val="left"/>
      <w:pPr>
        <w:ind w:left="945" w:hanging="465"/>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3">
    <w:nsid w:val="4C006F45"/>
    <w:multiLevelType w:val="multilevel"/>
    <w:tmpl w:val="D024A90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536048C6"/>
    <w:multiLevelType w:val="hybridMultilevel"/>
    <w:tmpl w:val="1E400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B27021"/>
    <w:multiLevelType w:val="hybridMultilevel"/>
    <w:tmpl w:val="A0C08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AC72417"/>
    <w:multiLevelType w:val="hybridMultilevel"/>
    <w:tmpl w:val="1E400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EF84925"/>
    <w:multiLevelType w:val="hybridMultilevel"/>
    <w:tmpl w:val="1E400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6"/>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footnotePr>
    <w:footnote w:id="0"/>
    <w:footnote w:id="1"/>
  </w:footnotePr>
  <w:endnotePr>
    <w:endnote w:id="0"/>
    <w:endnote w:id="1"/>
  </w:endnotePr>
  <w:compat/>
  <w:rsids>
    <w:rsidRoot w:val="004019EF"/>
    <w:rsid w:val="00124D06"/>
    <w:rsid w:val="001B562C"/>
    <w:rsid w:val="001E0F6A"/>
    <w:rsid w:val="0020113A"/>
    <w:rsid w:val="002B2FE5"/>
    <w:rsid w:val="002D0DC5"/>
    <w:rsid w:val="002D46F5"/>
    <w:rsid w:val="003B58DB"/>
    <w:rsid w:val="003B59E6"/>
    <w:rsid w:val="003B7256"/>
    <w:rsid w:val="003E5C0B"/>
    <w:rsid w:val="004019EF"/>
    <w:rsid w:val="004067E7"/>
    <w:rsid w:val="004C5D68"/>
    <w:rsid w:val="00552AAE"/>
    <w:rsid w:val="00580301"/>
    <w:rsid w:val="005A7893"/>
    <w:rsid w:val="005C47DD"/>
    <w:rsid w:val="00602123"/>
    <w:rsid w:val="00627A3B"/>
    <w:rsid w:val="0069710F"/>
    <w:rsid w:val="006F38C6"/>
    <w:rsid w:val="006F3F92"/>
    <w:rsid w:val="0076510E"/>
    <w:rsid w:val="00773AB9"/>
    <w:rsid w:val="007C5DE2"/>
    <w:rsid w:val="007D4939"/>
    <w:rsid w:val="007E2E63"/>
    <w:rsid w:val="0082671C"/>
    <w:rsid w:val="0083142C"/>
    <w:rsid w:val="00850655"/>
    <w:rsid w:val="0087020C"/>
    <w:rsid w:val="0088763B"/>
    <w:rsid w:val="008A60A5"/>
    <w:rsid w:val="008D0DBF"/>
    <w:rsid w:val="008E084E"/>
    <w:rsid w:val="009669BA"/>
    <w:rsid w:val="0097528B"/>
    <w:rsid w:val="009E2FA5"/>
    <w:rsid w:val="00A22D9F"/>
    <w:rsid w:val="00A92DF7"/>
    <w:rsid w:val="00AB19FA"/>
    <w:rsid w:val="00AB794A"/>
    <w:rsid w:val="00B86FAB"/>
    <w:rsid w:val="00B90FC8"/>
    <w:rsid w:val="00BD4120"/>
    <w:rsid w:val="00BE1ABD"/>
    <w:rsid w:val="00CC6025"/>
    <w:rsid w:val="00D105A2"/>
    <w:rsid w:val="00D11B9D"/>
    <w:rsid w:val="00DB7588"/>
    <w:rsid w:val="00E23D3F"/>
    <w:rsid w:val="00E77540"/>
    <w:rsid w:val="00ED7349"/>
    <w:rsid w:val="00F2409A"/>
    <w:rsid w:val="00F75E43"/>
    <w:rsid w:val="00F91CC9"/>
    <w:rsid w:val="00FE67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B9D"/>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D11B9D"/>
    <w:rPr>
      <w:rFonts w:ascii="Times New Roman" w:eastAsia="Times New Roman" w:hAnsi="Times New Roman" w:cs="Times New Roman"/>
      <w:shd w:val="clear" w:color="auto" w:fill="FFFFFF"/>
    </w:rPr>
  </w:style>
  <w:style w:type="paragraph" w:customStyle="1" w:styleId="20">
    <w:name w:val="Основной текст (2)"/>
    <w:basedOn w:val="a"/>
    <w:link w:val="2"/>
    <w:rsid w:val="00D11B9D"/>
    <w:pPr>
      <w:shd w:val="clear" w:color="auto" w:fill="FFFFFF"/>
      <w:spacing w:line="278" w:lineRule="exact"/>
      <w:jc w:val="center"/>
    </w:pPr>
    <w:rPr>
      <w:rFonts w:ascii="Times New Roman" w:eastAsia="Times New Roman" w:hAnsi="Times New Roman" w:cs="Times New Roman"/>
      <w:color w:val="auto"/>
      <w:sz w:val="22"/>
      <w:szCs w:val="22"/>
      <w:lang w:eastAsia="en-US" w:bidi="ar-SA"/>
    </w:rPr>
  </w:style>
  <w:style w:type="character" w:customStyle="1" w:styleId="3">
    <w:name w:val="Основной текст (3)_"/>
    <w:basedOn w:val="a0"/>
    <w:link w:val="30"/>
    <w:locked/>
    <w:rsid w:val="00D11B9D"/>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D11B9D"/>
    <w:pPr>
      <w:shd w:val="clear" w:color="auto" w:fill="FFFFFF"/>
      <w:spacing w:before="240" w:line="274" w:lineRule="exact"/>
    </w:pPr>
    <w:rPr>
      <w:rFonts w:ascii="Times New Roman" w:eastAsia="Times New Roman" w:hAnsi="Times New Roman" w:cs="Times New Roman"/>
      <w:b/>
      <w:bCs/>
      <w:color w:val="auto"/>
      <w:sz w:val="22"/>
      <w:szCs w:val="22"/>
      <w:lang w:eastAsia="en-US" w:bidi="ar-SA"/>
    </w:rPr>
  </w:style>
  <w:style w:type="character" w:customStyle="1" w:styleId="21">
    <w:name w:val="Основной текст (2) + Полужирный"/>
    <w:basedOn w:val="2"/>
    <w:rsid w:val="00D11B9D"/>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table" w:styleId="a3">
    <w:name w:val="Table Grid"/>
    <w:basedOn w:val="a1"/>
    <w:uiPriority w:val="39"/>
    <w:rsid w:val="00D11B9D"/>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D11B9D"/>
    <w:pPr>
      <w:spacing w:after="0" w:line="240" w:lineRule="auto"/>
    </w:pPr>
    <w:rPr>
      <w:rFonts w:ascii="Calibri" w:eastAsia="Calibri" w:hAnsi="Calibri" w:cs="Times New Roman"/>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11B9D"/>
    <w:pPr>
      <w:tabs>
        <w:tab w:val="center" w:pos="4677"/>
        <w:tab w:val="right" w:pos="9355"/>
      </w:tabs>
    </w:pPr>
  </w:style>
  <w:style w:type="character" w:customStyle="1" w:styleId="a5">
    <w:name w:val="Верхний колонтитул Знак"/>
    <w:basedOn w:val="a0"/>
    <w:link w:val="a4"/>
    <w:uiPriority w:val="99"/>
    <w:rsid w:val="00D11B9D"/>
    <w:rPr>
      <w:rFonts w:ascii="Arial Unicode MS" w:eastAsia="Arial Unicode MS" w:hAnsi="Arial Unicode MS" w:cs="Arial Unicode MS"/>
      <w:color w:val="000000"/>
      <w:sz w:val="24"/>
      <w:szCs w:val="24"/>
      <w:lang w:eastAsia="ru-RU" w:bidi="ru-RU"/>
    </w:rPr>
  </w:style>
  <w:style w:type="paragraph" w:styleId="a6">
    <w:name w:val="footer"/>
    <w:basedOn w:val="a"/>
    <w:link w:val="a7"/>
    <w:uiPriority w:val="99"/>
    <w:unhideWhenUsed/>
    <w:rsid w:val="00D11B9D"/>
    <w:pPr>
      <w:tabs>
        <w:tab w:val="center" w:pos="4677"/>
        <w:tab w:val="right" w:pos="9355"/>
      </w:tabs>
    </w:pPr>
  </w:style>
  <w:style w:type="character" w:customStyle="1" w:styleId="a7">
    <w:name w:val="Нижний колонтитул Знак"/>
    <w:basedOn w:val="a0"/>
    <w:link w:val="a6"/>
    <w:uiPriority w:val="99"/>
    <w:rsid w:val="00D11B9D"/>
    <w:rPr>
      <w:rFonts w:ascii="Arial Unicode MS" w:eastAsia="Arial Unicode MS" w:hAnsi="Arial Unicode MS" w:cs="Arial Unicode MS"/>
      <w:color w:val="000000"/>
      <w:sz w:val="24"/>
      <w:szCs w:val="24"/>
      <w:lang w:eastAsia="ru-RU" w:bidi="ru-RU"/>
    </w:rPr>
  </w:style>
  <w:style w:type="paragraph" w:styleId="a8">
    <w:name w:val="Balloon Text"/>
    <w:basedOn w:val="a"/>
    <w:link w:val="a9"/>
    <w:uiPriority w:val="99"/>
    <w:semiHidden/>
    <w:unhideWhenUsed/>
    <w:rsid w:val="003B58DB"/>
    <w:rPr>
      <w:rFonts w:ascii="Segoe UI" w:hAnsi="Segoe UI" w:cs="Segoe UI"/>
      <w:sz w:val="18"/>
      <w:szCs w:val="18"/>
    </w:rPr>
  </w:style>
  <w:style w:type="character" w:customStyle="1" w:styleId="a9">
    <w:name w:val="Текст выноски Знак"/>
    <w:basedOn w:val="a0"/>
    <w:link w:val="a8"/>
    <w:uiPriority w:val="99"/>
    <w:semiHidden/>
    <w:rsid w:val="003B58DB"/>
    <w:rPr>
      <w:rFonts w:ascii="Segoe UI" w:eastAsia="Arial Unicode MS" w:hAnsi="Segoe UI" w:cs="Segoe UI"/>
      <w:color w:val="000000"/>
      <w:sz w:val="18"/>
      <w:szCs w:val="18"/>
      <w:lang w:eastAsia="ru-RU" w:bidi="ru-RU"/>
    </w:rPr>
  </w:style>
  <w:style w:type="paragraph" w:styleId="aa">
    <w:name w:val="List Paragraph"/>
    <w:basedOn w:val="a"/>
    <w:uiPriority w:val="34"/>
    <w:qFormat/>
    <w:rsid w:val="00B86FAB"/>
    <w:pPr>
      <w:ind w:left="720"/>
      <w:contextualSpacing/>
    </w:pPr>
  </w:style>
</w:styles>
</file>

<file path=word/webSettings.xml><?xml version="1.0" encoding="utf-8"?>
<w:webSettings xmlns:r="http://schemas.openxmlformats.org/officeDocument/2006/relationships" xmlns:w="http://schemas.openxmlformats.org/wordprocessingml/2006/main">
  <w:divs>
    <w:div w:id="147314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1646</Words>
  <Characters>9386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Загиров</dc:creator>
  <cp:lastModifiedBy>Korvinus</cp:lastModifiedBy>
  <cp:revision>2</cp:revision>
  <cp:lastPrinted>2019-01-28T15:13:00Z</cp:lastPrinted>
  <dcterms:created xsi:type="dcterms:W3CDTF">2019-07-06T10:01:00Z</dcterms:created>
  <dcterms:modified xsi:type="dcterms:W3CDTF">2019-07-06T10:01:00Z</dcterms:modified>
</cp:coreProperties>
</file>